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3F" w:rsidRDefault="00CA4E3F" w:rsidP="003510F8">
      <w:pPr>
        <w:pStyle w:val="a3"/>
        <w:ind w:right="-5"/>
        <w:rPr>
          <w:szCs w:val="28"/>
        </w:rPr>
      </w:pPr>
    </w:p>
    <w:p w:rsidR="002670BC" w:rsidRPr="00C22016" w:rsidRDefault="00972D7E" w:rsidP="003510F8">
      <w:pPr>
        <w:pStyle w:val="a3"/>
        <w:ind w:right="-5"/>
        <w:rPr>
          <w:szCs w:val="28"/>
        </w:rPr>
      </w:pPr>
      <w:r w:rsidRPr="00C22016">
        <w:rPr>
          <w:szCs w:val="28"/>
        </w:rPr>
        <w:t>П</w:t>
      </w:r>
      <w:r w:rsidR="00E3749F" w:rsidRPr="00C22016">
        <w:rPr>
          <w:szCs w:val="28"/>
        </w:rPr>
        <w:t xml:space="preserve">ротокол </w:t>
      </w:r>
      <w:r w:rsidR="00A41076" w:rsidRPr="00C22016">
        <w:rPr>
          <w:szCs w:val="28"/>
        </w:rPr>
        <w:t>1</w:t>
      </w:r>
      <w:r w:rsidR="00AB2C90">
        <w:rPr>
          <w:szCs w:val="28"/>
        </w:rPr>
        <w:t>5</w:t>
      </w:r>
      <w:r w:rsidR="00A41076" w:rsidRPr="00C22016">
        <w:rPr>
          <w:szCs w:val="28"/>
        </w:rPr>
        <w:t>/</w:t>
      </w:r>
      <w:r w:rsidR="00AB2C90">
        <w:rPr>
          <w:szCs w:val="28"/>
        </w:rPr>
        <w:t>4</w:t>
      </w:r>
    </w:p>
    <w:p w:rsidR="00E3749F" w:rsidRPr="00C22016" w:rsidRDefault="002670BC">
      <w:pPr>
        <w:pStyle w:val="a5"/>
        <w:ind w:right="175"/>
        <w:rPr>
          <w:szCs w:val="28"/>
        </w:rPr>
      </w:pPr>
      <w:r w:rsidRPr="00C22016">
        <w:rPr>
          <w:szCs w:val="28"/>
        </w:rPr>
        <w:t xml:space="preserve">заседания </w:t>
      </w:r>
      <w:r w:rsidR="00E3749F" w:rsidRPr="00C22016">
        <w:rPr>
          <w:szCs w:val="28"/>
        </w:rPr>
        <w:t xml:space="preserve">инвестиционного совета </w:t>
      </w:r>
    </w:p>
    <w:p w:rsidR="002670BC" w:rsidRPr="00C22016" w:rsidRDefault="002670BC" w:rsidP="00152B16">
      <w:pPr>
        <w:pStyle w:val="a5"/>
        <w:ind w:right="175"/>
        <w:rPr>
          <w:szCs w:val="28"/>
        </w:rPr>
      </w:pPr>
      <w:r w:rsidRPr="00C22016">
        <w:rPr>
          <w:szCs w:val="28"/>
        </w:rPr>
        <w:t xml:space="preserve"> при </w:t>
      </w:r>
      <w:r w:rsidR="00152B16" w:rsidRPr="00C22016">
        <w:rPr>
          <w:szCs w:val="28"/>
        </w:rPr>
        <w:t xml:space="preserve">Губернаторе Брянской области </w:t>
      </w:r>
    </w:p>
    <w:p w:rsidR="00152B16" w:rsidRPr="00C22016" w:rsidRDefault="00152B16" w:rsidP="00152B16">
      <w:pPr>
        <w:pStyle w:val="a5"/>
        <w:ind w:right="175"/>
        <w:rPr>
          <w:szCs w:val="28"/>
        </w:rPr>
      </w:pPr>
    </w:p>
    <w:p w:rsidR="002670BC" w:rsidRPr="00C22016" w:rsidRDefault="002670BC" w:rsidP="00614E0F">
      <w:pPr>
        <w:rPr>
          <w:b/>
          <w:bCs/>
          <w:sz w:val="28"/>
          <w:szCs w:val="28"/>
        </w:rPr>
      </w:pPr>
      <w:r w:rsidRPr="00C22016">
        <w:rPr>
          <w:b/>
          <w:bCs/>
          <w:sz w:val="28"/>
          <w:szCs w:val="28"/>
        </w:rPr>
        <w:t xml:space="preserve">г. Брянск                                                                  </w:t>
      </w:r>
      <w:r w:rsidR="007D3488" w:rsidRPr="00C22016">
        <w:rPr>
          <w:b/>
          <w:bCs/>
          <w:sz w:val="28"/>
          <w:szCs w:val="28"/>
        </w:rPr>
        <w:t>25</w:t>
      </w:r>
      <w:r w:rsidR="00D31AE4" w:rsidRPr="00C22016">
        <w:rPr>
          <w:b/>
          <w:bCs/>
          <w:sz w:val="28"/>
          <w:szCs w:val="28"/>
        </w:rPr>
        <w:t xml:space="preserve"> декабря</w:t>
      </w:r>
      <w:r w:rsidR="00635F6B" w:rsidRPr="00C22016">
        <w:rPr>
          <w:b/>
          <w:bCs/>
          <w:sz w:val="28"/>
          <w:szCs w:val="28"/>
        </w:rPr>
        <w:t xml:space="preserve"> </w:t>
      </w:r>
      <w:r w:rsidR="00EF3335" w:rsidRPr="00C22016">
        <w:rPr>
          <w:b/>
          <w:bCs/>
          <w:sz w:val="28"/>
          <w:szCs w:val="28"/>
        </w:rPr>
        <w:t>20</w:t>
      </w:r>
      <w:r w:rsidR="001A5353" w:rsidRPr="00C22016">
        <w:rPr>
          <w:b/>
          <w:bCs/>
          <w:sz w:val="28"/>
          <w:szCs w:val="28"/>
        </w:rPr>
        <w:t>1</w:t>
      </w:r>
      <w:r w:rsidR="003064BE">
        <w:rPr>
          <w:b/>
          <w:bCs/>
          <w:sz w:val="28"/>
          <w:szCs w:val="28"/>
        </w:rPr>
        <w:t>5</w:t>
      </w:r>
      <w:r w:rsidR="003444FC" w:rsidRPr="00C22016">
        <w:rPr>
          <w:b/>
          <w:bCs/>
          <w:sz w:val="28"/>
          <w:szCs w:val="28"/>
        </w:rPr>
        <w:t xml:space="preserve"> года</w:t>
      </w:r>
      <w:r w:rsidRPr="00C22016">
        <w:rPr>
          <w:b/>
          <w:bCs/>
          <w:sz w:val="28"/>
          <w:szCs w:val="28"/>
        </w:rPr>
        <w:t xml:space="preserve"> </w:t>
      </w:r>
    </w:p>
    <w:p w:rsidR="005949C7" w:rsidRPr="00C22016" w:rsidRDefault="005949C7" w:rsidP="00614E0F">
      <w:pPr>
        <w:rPr>
          <w:b/>
          <w:bCs/>
          <w:sz w:val="28"/>
          <w:szCs w:val="28"/>
        </w:rPr>
      </w:pPr>
    </w:p>
    <w:tbl>
      <w:tblPr>
        <w:tblW w:w="9889" w:type="dxa"/>
        <w:tblInd w:w="-176" w:type="dxa"/>
        <w:tblLook w:val="01E0"/>
      </w:tblPr>
      <w:tblGrid>
        <w:gridCol w:w="4287"/>
        <w:gridCol w:w="5602"/>
      </w:tblGrid>
      <w:tr w:rsidR="005949C7" w:rsidRPr="00C22016" w:rsidTr="004157FD">
        <w:tc>
          <w:tcPr>
            <w:tcW w:w="9889" w:type="dxa"/>
            <w:gridSpan w:val="2"/>
          </w:tcPr>
          <w:p w:rsidR="004157FD" w:rsidRDefault="004157FD" w:rsidP="004157FD">
            <w:pPr>
              <w:ind w:left="2835" w:hanging="270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Председательствовал:</w:t>
            </w:r>
          </w:p>
          <w:p w:rsidR="00AB2C90" w:rsidRDefault="00AB2C90" w:rsidP="00AB2C90">
            <w:pPr>
              <w:ind w:left="2586" w:hanging="2410"/>
              <w:jc w:val="left"/>
              <w:rPr>
                <w:bCs/>
                <w:sz w:val="28"/>
                <w:szCs w:val="28"/>
              </w:rPr>
            </w:pPr>
            <w:r w:rsidRPr="00024660">
              <w:rPr>
                <w:b/>
                <w:bCs/>
                <w:sz w:val="28"/>
                <w:szCs w:val="28"/>
              </w:rPr>
              <w:t>Кобозев М.С.</w:t>
            </w:r>
            <w:r w:rsidR="004157FD">
              <w:rPr>
                <w:bCs/>
                <w:sz w:val="28"/>
                <w:szCs w:val="28"/>
              </w:rPr>
              <w:t xml:space="preserve">       –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4157FD">
              <w:rPr>
                <w:bCs/>
                <w:sz w:val="28"/>
                <w:szCs w:val="28"/>
              </w:rPr>
              <w:t>заместител</w:t>
            </w:r>
            <w:r>
              <w:rPr>
                <w:bCs/>
                <w:sz w:val="28"/>
                <w:szCs w:val="28"/>
              </w:rPr>
              <w:t>ь</w:t>
            </w:r>
            <w:r w:rsidR="004157FD">
              <w:rPr>
                <w:bCs/>
                <w:sz w:val="28"/>
                <w:szCs w:val="28"/>
              </w:rPr>
              <w:t xml:space="preserve"> Губернатора Брянской области,   </w:t>
            </w:r>
          </w:p>
          <w:p w:rsidR="004157FD" w:rsidRPr="00C22016" w:rsidRDefault="00AB2C90" w:rsidP="00AB2C90">
            <w:pPr>
              <w:ind w:left="2586" w:hanging="2410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</w:t>
            </w:r>
            <w:r w:rsidR="004157FD">
              <w:rPr>
                <w:bCs/>
                <w:sz w:val="28"/>
                <w:szCs w:val="28"/>
              </w:rPr>
              <w:t>заместитель председателя инвестиционного совета;</w:t>
            </w:r>
          </w:p>
        </w:tc>
      </w:tr>
      <w:tr w:rsidR="005949C7" w:rsidRPr="00C22016" w:rsidTr="004157FD">
        <w:tc>
          <w:tcPr>
            <w:tcW w:w="4287" w:type="dxa"/>
          </w:tcPr>
          <w:p w:rsidR="00FD541E" w:rsidRPr="00C22016" w:rsidRDefault="00FD541E" w:rsidP="00FD05B1">
            <w:pPr>
              <w:jc w:val="left"/>
              <w:rPr>
                <w:sz w:val="28"/>
                <w:szCs w:val="28"/>
              </w:rPr>
            </w:pPr>
          </w:p>
          <w:p w:rsidR="00972D7E" w:rsidRPr="00C22016" w:rsidRDefault="005949C7" w:rsidP="00366012">
            <w:pPr>
              <w:ind w:left="176"/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Присутствовали</w:t>
            </w:r>
            <w:r w:rsidR="00FD05B1" w:rsidRPr="00C22016">
              <w:rPr>
                <w:sz w:val="28"/>
                <w:szCs w:val="28"/>
              </w:rPr>
              <w:t xml:space="preserve"> </w:t>
            </w:r>
          </w:p>
          <w:p w:rsidR="005949C7" w:rsidRPr="00C22016" w:rsidRDefault="00FD05B1" w:rsidP="00366012">
            <w:pPr>
              <w:ind w:left="176"/>
              <w:jc w:val="left"/>
              <w:rPr>
                <w:b/>
                <w:bCs/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члены совета</w:t>
            </w:r>
            <w:r w:rsidR="005949C7" w:rsidRPr="00C22016">
              <w:rPr>
                <w:sz w:val="28"/>
                <w:szCs w:val="28"/>
              </w:rPr>
              <w:t>:</w:t>
            </w:r>
          </w:p>
        </w:tc>
        <w:tc>
          <w:tcPr>
            <w:tcW w:w="5602" w:type="dxa"/>
          </w:tcPr>
          <w:p w:rsidR="005949C7" w:rsidRPr="00C22016" w:rsidRDefault="005949C7" w:rsidP="00614E0F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5949C7" w:rsidRPr="00C22016" w:rsidRDefault="005949C7" w:rsidP="00614E0F">
      <w:pPr>
        <w:rPr>
          <w:b/>
          <w:bCs/>
          <w:sz w:val="28"/>
          <w:szCs w:val="28"/>
        </w:rPr>
      </w:pPr>
    </w:p>
    <w:tbl>
      <w:tblPr>
        <w:tblW w:w="9498" w:type="dxa"/>
        <w:tblInd w:w="-34" w:type="dxa"/>
        <w:tblLook w:val="00A0"/>
      </w:tblPr>
      <w:tblGrid>
        <w:gridCol w:w="2638"/>
        <w:gridCol w:w="364"/>
        <w:gridCol w:w="6496"/>
      </w:tblGrid>
      <w:tr w:rsidR="00AB2C90" w:rsidRPr="00C22016" w:rsidTr="00024660">
        <w:trPr>
          <w:trHeight w:val="449"/>
        </w:trPr>
        <w:tc>
          <w:tcPr>
            <w:tcW w:w="2638" w:type="dxa"/>
          </w:tcPr>
          <w:p w:rsidR="00AB2C90" w:rsidRPr="00C22016" w:rsidRDefault="00AB2C90" w:rsidP="00FD05B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Жигунов А.М.</w:t>
            </w:r>
          </w:p>
        </w:tc>
        <w:tc>
          <w:tcPr>
            <w:tcW w:w="364" w:type="dxa"/>
          </w:tcPr>
          <w:p w:rsidR="00AB2C90" w:rsidRPr="00C22016" w:rsidRDefault="00AB2C90" w:rsidP="003A53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AB2C90" w:rsidRPr="00C22016" w:rsidRDefault="00AB2C90" w:rsidP="0036601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Губернатора Брянской области</w:t>
            </w:r>
          </w:p>
        </w:tc>
      </w:tr>
      <w:tr w:rsidR="00FD05B1" w:rsidRPr="00C22016" w:rsidTr="00024660">
        <w:trPr>
          <w:trHeight w:val="766"/>
        </w:trPr>
        <w:tc>
          <w:tcPr>
            <w:tcW w:w="2638" w:type="dxa"/>
          </w:tcPr>
          <w:p w:rsidR="00FD05B1" w:rsidRPr="00C22016" w:rsidRDefault="00AB2C90" w:rsidP="00FD05B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Лысенко С.В.</w:t>
            </w:r>
          </w:p>
          <w:p w:rsidR="00FD05B1" w:rsidRPr="00C22016" w:rsidRDefault="00FD05B1" w:rsidP="00FD05B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FD05B1" w:rsidRPr="00C22016" w:rsidRDefault="00FD05B1" w:rsidP="003A53C0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FD05B1" w:rsidRPr="00C22016" w:rsidRDefault="00FD05B1" w:rsidP="00366012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директор департамента экономического развития Брянской области, секретарь совета</w:t>
            </w:r>
          </w:p>
        </w:tc>
      </w:tr>
      <w:tr w:rsidR="00AB2C90" w:rsidRPr="00C22016" w:rsidTr="00024660">
        <w:tc>
          <w:tcPr>
            <w:tcW w:w="2638" w:type="dxa"/>
          </w:tcPr>
          <w:p w:rsidR="00AB2C90" w:rsidRPr="00C22016" w:rsidRDefault="00AB2C90" w:rsidP="00AB2C90">
            <w:pPr>
              <w:tabs>
                <w:tab w:val="left" w:pos="4253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Андрианов О.В.</w:t>
            </w:r>
          </w:p>
          <w:p w:rsidR="00AB2C90" w:rsidRPr="00C22016" w:rsidRDefault="00AB2C90" w:rsidP="00AB2C90">
            <w:pPr>
              <w:tabs>
                <w:tab w:val="left" w:pos="4253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AB2C90" w:rsidRPr="00C22016" w:rsidRDefault="00AB2C90" w:rsidP="00AB2C90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AB2C90" w:rsidRPr="00C22016" w:rsidRDefault="00AB2C90" w:rsidP="00AB2C90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директор департамента топливно-энергетического комплекса и жилищно-коммунального хозяйства Брянской области</w:t>
            </w:r>
          </w:p>
        </w:tc>
      </w:tr>
      <w:tr w:rsidR="00AB2C90" w:rsidRPr="00C22016" w:rsidTr="00024660">
        <w:tc>
          <w:tcPr>
            <w:tcW w:w="2638" w:type="dxa"/>
          </w:tcPr>
          <w:p w:rsidR="00AB2C90" w:rsidRPr="00C22016" w:rsidRDefault="00AB2C90" w:rsidP="00AB2C90">
            <w:pPr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Зарецкий С.И.</w:t>
            </w:r>
          </w:p>
        </w:tc>
        <w:tc>
          <w:tcPr>
            <w:tcW w:w="364" w:type="dxa"/>
          </w:tcPr>
          <w:p w:rsidR="00AB2C90" w:rsidRPr="00C22016" w:rsidRDefault="00AB2C90" w:rsidP="00AB2C90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AB2C90" w:rsidRPr="00C22016" w:rsidRDefault="00AB2C90" w:rsidP="00AB2C90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директор департамента промышленности, транспорта    и связи Брянской области</w:t>
            </w:r>
          </w:p>
        </w:tc>
      </w:tr>
      <w:tr w:rsidR="00AB2C90" w:rsidRPr="00C22016" w:rsidTr="00024660">
        <w:tc>
          <w:tcPr>
            <w:tcW w:w="2638" w:type="dxa"/>
          </w:tcPr>
          <w:p w:rsidR="00AB2C90" w:rsidRPr="00C22016" w:rsidRDefault="00AB2C90" w:rsidP="00AB2C90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Карелина С.И.</w:t>
            </w:r>
          </w:p>
          <w:p w:rsidR="00AB2C90" w:rsidRPr="00C22016" w:rsidRDefault="00AB2C90" w:rsidP="00AB2C90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AB2C90" w:rsidRPr="00C22016" w:rsidRDefault="00AB2C90" w:rsidP="00AB2C90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AB2C90" w:rsidRPr="00C22016" w:rsidRDefault="00AB2C90" w:rsidP="00AB2C90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врио </w:t>
            </w:r>
            <w:r w:rsidRPr="00C22016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C22016">
              <w:rPr>
                <w:sz w:val="28"/>
                <w:szCs w:val="28"/>
              </w:rPr>
              <w:t xml:space="preserve"> управления имущественных отношений Брянской области</w:t>
            </w:r>
          </w:p>
        </w:tc>
      </w:tr>
      <w:tr w:rsidR="00AB2C90" w:rsidRPr="00C22016" w:rsidTr="00024660">
        <w:tc>
          <w:tcPr>
            <w:tcW w:w="2638" w:type="dxa"/>
          </w:tcPr>
          <w:p w:rsidR="00AB2C90" w:rsidRPr="00C22016" w:rsidRDefault="005F66D4" w:rsidP="00AB2C90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Аксененко А.В.</w:t>
            </w:r>
          </w:p>
        </w:tc>
        <w:tc>
          <w:tcPr>
            <w:tcW w:w="364" w:type="dxa"/>
          </w:tcPr>
          <w:p w:rsidR="00AB2C90" w:rsidRPr="00C22016" w:rsidRDefault="00AB2C90" w:rsidP="00AB2C90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AB2C90" w:rsidRPr="00C22016" w:rsidRDefault="00AB2C90" w:rsidP="00AB2C90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директора департамента финансов</w:t>
            </w:r>
            <w:r w:rsidRPr="00C22016">
              <w:rPr>
                <w:sz w:val="28"/>
                <w:szCs w:val="28"/>
              </w:rPr>
              <w:t xml:space="preserve"> Брянской области</w:t>
            </w:r>
          </w:p>
        </w:tc>
      </w:tr>
      <w:tr w:rsidR="00D663E9" w:rsidRPr="00C22016" w:rsidTr="00024660">
        <w:tc>
          <w:tcPr>
            <w:tcW w:w="2638" w:type="dxa"/>
          </w:tcPr>
          <w:tbl>
            <w:tblPr>
              <w:tblW w:w="2391" w:type="dxa"/>
              <w:tblCellSpacing w:w="7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2391"/>
            </w:tblGrid>
            <w:tr w:rsidR="00D663E9" w:rsidRPr="00C22016" w:rsidTr="00D663E9">
              <w:trPr>
                <w:tblCellSpacing w:w="7" w:type="dxa"/>
              </w:trPr>
              <w:tc>
                <w:tcPr>
                  <w:tcW w:w="4941" w:type="pct"/>
                </w:tcPr>
                <w:p w:rsidR="00D663E9" w:rsidRPr="00C22016" w:rsidRDefault="00D663E9" w:rsidP="00D663E9">
                  <w:pPr>
                    <w:ind w:left="-74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Мешков</w:t>
                  </w:r>
                  <w:r w:rsidRPr="00C2201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Pr="00C22016">
                    <w:rPr>
                      <w:sz w:val="28"/>
                      <w:szCs w:val="28"/>
                    </w:rPr>
                    <w:t>.Н.</w:t>
                  </w:r>
                </w:p>
              </w:tc>
            </w:tr>
          </w:tbl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D663E9" w:rsidRPr="00C22016" w:rsidRDefault="00D663E9" w:rsidP="00D663E9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</w:t>
            </w:r>
            <w:r w:rsidRPr="00C22016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Pr="00C22016">
              <w:rPr>
                <w:sz w:val="28"/>
                <w:szCs w:val="28"/>
              </w:rPr>
              <w:t xml:space="preserve"> департамента строительства </w:t>
            </w:r>
            <w:r>
              <w:rPr>
                <w:sz w:val="28"/>
                <w:szCs w:val="28"/>
              </w:rPr>
              <w:t xml:space="preserve">и </w:t>
            </w:r>
            <w:r w:rsidRPr="00C22016">
              <w:rPr>
                <w:sz w:val="28"/>
                <w:szCs w:val="28"/>
              </w:rPr>
              <w:t>архитектуры Брянской области</w:t>
            </w:r>
          </w:p>
        </w:tc>
      </w:tr>
      <w:tr w:rsidR="00D663E9" w:rsidRPr="00C22016" w:rsidTr="00024660">
        <w:trPr>
          <w:trHeight w:val="470"/>
        </w:trPr>
        <w:tc>
          <w:tcPr>
            <w:tcW w:w="2638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Дзубан В.И.</w:t>
            </w:r>
          </w:p>
        </w:tc>
        <w:tc>
          <w:tcPr>
            <w:tcW w:w="364" w:type="dxa"/>
          </w:tcPr>
          <w:p w:rsidR="00D663E9" w:rsidRPr="00C22016" w:rsidRDefault="00D663E9" w:rsidP="00D663E9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</w:t>
            </w:r>
            <w:r w:rsidRPr="00C22016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C22016">
              <w:rPr>
                <w:sz w:val="28"/>
                <w:szCs w:val="28"/>
              </w:rPr>
              <w:t xml:space="preserve"> управления лесами Брянской области</w:t>
            </w:r>
          </w:p>
        </w:tc>
      </w:tr>
      <w:tr w:rsidR="00D663E9" w:rsidRPr="00C22016" w:rsidTr="00024660">
        <w:tc>
          <w:tcPr>
            <w:tcW w:w="2638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Смольская Е.М.</w:t>
            </w:r>
          </w:p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D663E9" w:rsidRPr="00C22016" w:rsidRDefault="00D663E9" w:rsidP="00D663E9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Pr="00C22016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я</w:t>
            </w:r>
            <w:r w:rsidRPr="00C22016">
              <w:rPr>
                <w:sz w:val="28"/>
                <w:szCs w:val="28"/>
              </w:rPr>
              <w:t xml:space="preserve"> директора департамента экономического развития Брянской области</w:t>
            </w:r>
          </w:p>
        </w:tc>
      </w:tr>
      <w:tr w:rsidR="00D663E9" w:rsidRPr="00C22016" w:rsidTr="00024660">
        <w:tc>
          <w:tcPr>
            <w:tcW w:w="2638" w:type="dxa"/>
          </w:tcPr>
          <w:p w:rsidR="00D663E9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Леонов М.Е.</w:t>
            </w:r>
          </w:p>
        </w:tc>
        <w:tc>
          <w:tcPr>
            <w:tcW w:w="364" w:type="dxa"/>
          </w:tcPr>
          <w:p w:rsidR="00D663E9" w:rsidRPr="00C22016" w:rsidRDefault="00D663E9" w:rsidP="00D663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663E9" w:rsidRDefault="00D663E9" w:rsidP="00D663E9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C22016">
              <w:rPr>
                <w:sz w:val="28"/>
                <w:szCs w:val="28"/>
              </w:rPr>
              <w:t xml:space="preserve"> директора департамента экономического развития Брянской области</w:t>
            </w:r>
          </w:p>
        </w:tc>
      </w:tr>
      <w:tr w:rsidR="00D663E9" w:rsidRPr="00C22016" w:rsidTr="00024660">
        <w:tc>
          <w:tcPr>
            <w:tcW w:w="2638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Глушенкова М.В.</w:t>
            </w:r>
          </w:p>
          <w:p w:rsidR="00D663E9" w:rsidRPr="00D663E9" w:rsidRDefault="00D663E9" w:rsidP="00D663E9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D663E9" w:rsidRPr="00C22016" w:rsidRDefault="00D663E9" w:rsidP="00D663E9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Pr="00C22016">
              <w:rPr>
                <w:sz w:val="28"/>
                <w:szCs w:val="28"/>
              </w:rPr>
              <w:t xml:space="preserve">  департамента сельского хозяйства Брянской области</w:t>
            </w:r>
          </w:p>
        </w:tc>
      </w:tr>
      <w:tr w:rsidR="00AB2C90" w:rsidRPr="00C22016" w:rsidTr="00024660">
        <w:trPr>
          <w:trHeight w:val="766"/>
        </w:trPr>
        <w:tc>
          <w:tcPr>
            <w:tcW w:w="2638" w:type="dxa"/>
          </w:tcPr>
          <w:p w:rsidR="00AB2C90" w:rsidRDefault="00D663E9" w:rsidP="00FD05B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Анищенко Г.Н.</w:t>
            </w:r>
          </w:p>
        </w:tc>
        <w:tc>
          <w:tcPr>
            <w:tcW w:w="364" w:type="dxa"/>
          </w:tcPr>
          <w:p w:rsidR="00AB2C90" w:rsidRPr="00C22016" w:rsidRDefault="00D663E9" w:rsidP="003A53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AB2C90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экономической политике Брянской городской администрации</w:t>
            </w:r>
          </w:p>
        </w:tc>
      </w:tr>
      <w:tr w:rsidR="00D663E9" w:rsidRPr="00C22016" w:rsidTr="00024660">
        <w:trPr>
          <w:trHeight w:val="766"/>
        </w:trPr>
        <w:tc>
          <w:tcPr>
            <w:tcW w:w="2638" w:type="dxa"/>
          </w:tcPr>
          <w:p w:rsidR="00D663E9" w:rsidRDefault="00D663E9" w:rsidP="00FD05B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Вязов В.И.</w:t>
            </w:r>
          </w:p>
        </w:tc>
        <w:tc>
          <w:tcPr>
            <w:tcW w:w="364" w:type="dxa"/>
          </w:tcPr>
          <w:p w:rsidR="00D663E9" w:rsidRDefault="00D663E9" w:rsidP="003A53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663E9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бюджету, налогам и экономической политике Брянской областной Думы</w:t>
            </w:r>
          </w:p>
        </w:tc>
      </w:tr>
      <w:tr w:rsidR="00D663E9" w:rsidRPr="00C22016" w:rsidTr="00024660">
        <w:trPr>
          <w:trHeight w:val="713"/>
        </w:trPr>
        <w:tc>
          <w:tcPr>
            <w:tcW w:w="2638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 В.Ф.</w:t>
            </w:r>
          </w:p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D663E9" w:rsidRPr="00C22016" w:rsidRDefault="00D663E9" w:rsidP="00D663E9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663E9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C22016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Pr="00C22016">
              <w:rPr>
                <w:sz w:val="28"/>
                <w:szCs w:val="28"/>
              </w:rPr>
              <w:t xml:space="preserve"> управления Федеральной налоговой службы по Брянской области </w:t>
            </w:r>
          </w:p>
          <w:p w:rsidR="00024660" w:rsidRPr="00C22016" w:rsidRDefault="00024660" w:rsidP="00D663E9">
            <w:pPr>
              <w:jc w:val="left"/>
              <w:rPr>
                <w:sz w:val="28"/>
                <w:szCs w:val="28"/>
              </w:rPr>
            </w:pPr>
          </w:p>
        </w:tc>
      </w:tr>
      <w:tr w:rsidR="00D663E9" w:rsidRPr="00C22016" w:rsidTr="00024660">
        <w:tc>
          <w:tcPr>
            <w:tcW w:w="2638" w:type="dxa"/>
          </w:tcPr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Болховитина Е.М.</w:t>
            </w:r>
          </w:p>
          <w:p w:rsidR="00D663E9" w:rsidRPr="00C22016" w:rsidRDefault="00D663E9" w:rsidP="00D663E9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D663E9" w:rsidRPr="00C22016" w:rsidRDefault="00D663E9" w:rsidP="00D663E9">
            <w:pPr>
              <w:tabs>
                <w:tab w:val="left" w:pos="228"/>
                <w:tab w:val="left" w:pos="370"/>
              </w:tabs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663E9" w:rsidRPr="00C22016" w:rsidRDefault="00D663E9" w:rsidP="00D663E9">
            <w:pPr>
              <w:tabs>
                <w:tab w:val="left" w:pos="228"/>
                <w:tab w:val="left" w:pos="370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C22016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Pr="00C22016">
              <w:rPr>
                <w:sz w:val="28"/>
                <w:szCs w:val="28"/>
              </w:rPr>
              <w:t xml:space="preserve"> управления Федеральной антимонопольной службы по Брянской области </w:t>
            </w:r>
          </w:p>
        </w:tc>
      </w:tr>
      <w:tr w:rsidR="00FD05B1" w:rsidRPr="00C22016" w:rsidTr="00024660">
        <w:trPr>
          <w:trHeight w:val="1213"/>
        </w:trPr>
        <w:tc>
          <w:tcPr>
            <w:tcW w:w="2638" w:type="dxa"/>
          </w:tcPr>
          <w:p w:rsidR="00646DCB" w:rsidRDefault="00FD05B1" w:rsidP="00FD05B1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lastRenderedPageBreak/>
              <w:t>Шалыгин Г.М.</w:t>
            </w:r>
          </w:p>
          <w:p w:rsidR="00646DCB" w:rsidRDefault="00646DCB" w:rsidP="00FD05B1">
            <w:pPr>
              <w:jc w:val="left"/>
              <w:rPr>
                <w:sz w:val="28"/>
                <w:szCs w:val="28"/>
              </w:rPr>
            </w:pPr>
          </w:p>
          <w:p w:rsidR="00646DCB" w:rsidRDefault="00646DCB" w:rsidP="00FD05B1">
            <w:pPr>
              <w:jc w:val="left"/>
              <w:rPr>
                <w:sz w:val="28"/>
                <w:szCs w:val="28"/>
              </w:rPr>
            </w:pPr>
          </w:p>
          <w:p w:rsidR="00FD05B1" w:rsidRPr="004157FD" w:rsidRDefault="00FD05B1" w:rsidP="00D663E9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646DCB" w:rsidRDefault="00FD05B1" w:rsidP="003A53C0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  <w:r w:rsidR="00646DCB">
              <w:rPr>
                <w:sz w:val="28"/>
                <w:szCs w:val="28"/>
              </w:rPr>
              <w:t xml:space="preserve">   </w:t>
            </w:r>
          </w:p>
          <w:p w:rsidR="00646DCB" w:rsidRPr="00C22016" w:rsidRDefault="00646DCB" w:rsidP="003A53C0">
            <w:pPr>
              <w:rPr>
                <w:sz w:val="28"/>
                <w:szCs w:val="28"/>
              </w:rPr>
            </w:pPr>
          </w:p>
        </w:tc>
        <w:tc>
          <w:tcPr>
            <w:tcW w:w="6496" w:type="dxa"/>
          </w:tcPr>
          <w:p w:rsidR="00FD05B1" w:rsidRPr="00C22016" w:rsidRDefault="00FD05B1" w:rsidP="00D663E9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генеральный директор исполнительной дирекции регионального объединения работодателей «Брянская областная ассоциация промышленных и коммерческих предприятий»</w:t>
            </w:r>
          </w:p>
        </w:tc>
      </w:tr>
      <w:tr w:rsidR="00FD05B1" w:rsidRPr="00C22016" w:rsidTr="00024660">
        <w:trPr>
          <w:trHeight w:val="634"/>
        </w:trPr>
        <w:tc>
          <w:tcPr>
            <w:tcW w:w="2638" w:type="dxa"/>
          </w:tcPr>
          <w:p w:rsidR="00FD05B1" w:rsidRPr="00C22016" w:rsidRDefault="00FD05B1" w:rsidP="00366012">
            <w:pPr>
              <w:jc w:val="left"/>
              <w:rPr>
                <w:sz w:val="28"/>
                <w:szCs w:val="28"/>
                <w:lang w:val="en-US"/>
              </w:rPr>
            </w:pPr>
            <w:r w:rsidRPr="00C22016">
              <w:rPr>
                <w:sz w:val="28"/>
                <w:szCs w:val="28"/>
              </w:rPr>
              <w:t>Щуцкий А.А.</w:t>
            </w:r>
          </w:p>
        </w:tc>
        <w:tc>
          <w:tcPr>
            <w:tcW w:w="364" w:type="dxa"/>
          </w:tcPr>
          <w:p w:rsidR="00FD05B1" w:rsidRPr="00C22016" w:rsidRDefault="00FD05B1" w:rsidP="003A53C0">
            <w:pPr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-</w:t>
            </w:r>
          </w:p>
        </w:tc>
        <w:tc>
          <w:tcPr>
            <w:tcW w:w="6496" w:type="dxa"/>
          </w:tcPr>
          <w:p w:rsidR="00DC25F4" w:rsidRDefault="00FD05B1" w:rsidP="00FD05B1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 xml:space="preserve">исполняющий обязанности главного архитектора </w:t>
            </w:r>
          </w:p>
          <w:p w:rsidR="00FD05B1" w:rsidRPr="00C22016" w:rsidRDefault="00FD05B1" w:rsidP="00366012">
            <w:pPr>
              <w:jc w:val="left"/>
              <w:rPr>
                <w:sz w:val="28"/>
                <w:szCs w:val="28"/>
              </w:rPr>
            </w:pPr>
            <w:r w:rsidRPr="00C22016">
              <w:rPr>
                <w:sz w:val="28"/>
                <w:szCs w:val="28"/>
              </w:rPr>
              <w:t>г. Брянска</w:t>
            </w:r>
          </w:p>
        </w:tc>
      </w:tr>
    </w:tbl>
    <w:p w:rsidR="000842E2" w:rsidRPr="00C22016" w:rsidRDefault="000842E2" w:rsidP="00454867">
      <w:pPr>
        <w:rPr>
          <w:sz w:val="28"/>
          <w:szCs w:val="28"/>
        </w:rPr>
        <w:sectPr w:rsidR="000842E2" w:rsidRPr="00C22016" w:rsidSect="00944AD8">
          <w:headerReference w:type="even" r:id="rId8"/>
          <w:footerReference w:type="even" r:id="rId9"/>
          <w:footerReference w:type="default" r:id="rId10"/>
          <w:pgSz w:w="11906" w:h="16838" w:code="9"/>
          <w:pgMar w:top="709" w:right="850" w:bottom="1134" w:left="1701" w:header="709" w:footer="680" w:gutter="0"/>
          <w:cols w:space="708"/>
          <w:titlePg/>
          <w:docGrid w:linePitch="360"/>
        </w:sectPr>
      </w:pPr>
    </w:p>
    <w:p w:rsidR="00FD541E" w:rsidRDefault="00FD541E" w:rsidP="00FD541E">
      <w:pPr>
        <w:pStyle w:val="a5"/>
        <w:jc w:val="left"/>
        <w:rPr>
          <w:szCs w:val="28"/>
        </w:rPr>
      </w:pPr>
      <w:r w:rsidRPr="00C22016">
        <w:rPr>
          <w:szCs w:val="28"/>
        </w:rPr>
        <w:lastRenderedPageBreak/>
        <w:t>Приглашенные:</w:t>
      </w:r>
    </w:p>
    <w:p w:rsidR="00203D23" w:rsidRDefault="00203D23" w:rsidP="00FD541E">
      <w:pPr>
        <w:pStyle w:val="a5"/>
        <w:jc w:val="left"/>
        <w:rPr>
          <w:szCs w:val="28"/>
        </w:rPr>
      </w:pPr>
    </w:p>
    <w:tbl>
      <w:tblPr>
        <w:tblW w:w="9464" w:type="dxa"/>
        <w:tblLook w:val="04A0"/>
      </w:tblPr>
      <w:tblGrid>
        <w:gridCol w:w="2376"/>
        <w:gridCol w:w="320"/>
        <w:gridCol w:w="6768"/>
      </w:tblGrid>
      <w:tr w:rsidR="007928AF" w:rsidRPr="008D7ADC" w:rsidTr="00900564">
        <w:tc>
          <w:tcPr>
            <w:tcW w:w="2376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Баранов А.В.</w:t>
            </w:r>
          </w:p>
        </w:tc>
        <w:tc>
          <w:tcPr>
            <w:tcW w:w="320" w:type="dxa"/>
          </w:tcPr>
          <w:p w:rsidR="007928AF" w:rsidRPr="00900564" w:rsidRDefault="007928AF" w:rsidP="007928AF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 исполнительный директор ОАО «Стройсервис»</w:t>
            </w:r>
          </w:p>
        </w:tc>
      </w:tr>
      <w:tr w:rsidR="007928AF" w:rsidRPr="008D7ADC" w:rsidTr="00900564">
        <w:tc>
          <w:tcPr>
            <w:tcW w:w="2376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Цуркан В.М.</w:t>
            </w:r>
          </w:p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7928AF" w:rsidRPr="00900564" w:rsidRDefault="007928AF" w:rsidP="007928AF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председатель совета директоров ОАО «Брянский гормолзавод»</w:t>
            </w:r>
          </w:p>
        </w:tc>
      </w:tr>
      <w:tr w:rsidR="007928AF" w:rsidRPr="008D7ADC" w:rsidTr="00900564">
        <w:tc>
          <w:tcPr>
            <w:tcW w:w="2376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Кравченко А.В.</w:t>
            </w:r>
          </w:p>
        </w:tc>
        <w:tc>
          <w:tcPr>
            <w:tcW w:w="320" w:type="dxa"/>
          </w:tcPr>
          <w:p w:rsidR="007928AF" w:rsidRPr="00900564" w:rsidRDefault="007928AF" w:rsidP="007928AF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генеральный директор ООО «Русское молоко»</w:t>
            </w:r>
          </w:p>
        </w:tc>
      </w:tr>
      <w:tr w:rsidR="007928AF" w:rsidRPr="008D7ADC" w:rsidTr="00900564">
        <w:tc>
          <w:tcPr>
            <w:tcW w:w="2376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Данякин  П.Н.</w:t>
            </w:r>
          </w:p>
        </w:tc>
        <w:tc>
          <w:tcPr>
            <w:tcW w:w="320" w:type="dxa"/>
          </w:tcPr>
          <w:p w:rsidR="007928AF" w:rsidRPr="00900564" w:rsidRDefault="007928AF" w:rsidP="007928AF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финансовый директор ООО «Дружба»</w:t>
            </w:r>
          </w:p>
        </w:tc>
      </w:tr>
      <w:tr w:rsidR="007928AF" w:rsidRPr="008D7ADC" w:rsidTr="00900564">
        <w:tc>
          <w:tcPr>
            <w:tcW w:w="2376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Храмцова Е.В.</w:t>
            </w:r>
          </w:p>
        </w:tc>
        <w:tc>
          <w:tcPr>
            <w:tcW w:w="320" w:type="dxa"/>
          </w:tcPr>
          <w:p w:rsidR="007928AF" w:rsidRPr="00900564" w:rsidRDefault="007928AF" w:rsidP="007928AF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ведущий бухгалтер  ООО «Дружба»</w:t>
            </w:r>
          </w:p>
        </w:tc>
      </w:tr>
      <w:tr w:rsidR="007928AF" w:rsidRPr="008D7ADC" w:rsidTr="00900564">
        <w:tc>
          <w:tcPr>
            <w:tcW w:w="2376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Квиткин Д.А.</w:t>
            </w:r>
          </w:p>
        </w:tc>
        <w:tc>
          <w:tcPr>
            <w:tcW w:w="320" w:type="dxa"/>
          </w:tcPr>
          <w:p w:rsidR="007928AF" w:rsidRPr="00900564" w:rsidRDefault="007928AF" w:rsidP="007928AF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начальник юридического отдела  ООО «Брянская мясная компания», ООО «Брянский бройлер»</w:t>
            </w:r>
          </w:p>
        </w:tc>
      </w:tr>
      <w:tr w:rsidR="007928AF" w:rsidRPr="008D7ADC" w:rsidTr="00900564">
        <w:tc>
          <w:tcPr>
            <w:tcW w:w="2376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Феськова Г.Я.</w:t>
            </w:r>
          </w:p>
        </w:tc>
        <w:tc>
          <w:tcPr>
            <w:tcW w:w="320" w:type="dxa"/>
          </w:tcPr>
          <w:p w:rsidR="007928AF" w:rsidRPr="00900564" w:rsidRDefault="007928AF" w:rsidP="007928AF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начальник планового отдела  АО «Клинцовский автокрановый завод»</w:t>
            </w:r>
          </w:p>
        </w:tc>
      </w:tr>
      <w:tr w:rsidR="007928AF" w:rsidRPr="008D7ADC" w:rsidTr="00900564">
        <w:tc>
          <w:tcPr>
            <w:tcW w:w="2376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Ковтунов Н.В.</w:t>
            </w:r>
          </w:p>
        </w:tc>
        <w:tc>
          <w:tcPr>
            <w:tcW w:w="320" w:type="dxa"/>
          </w:tcPr>
          <w:p w:rsidR="007928AF" w:rsidRPr="00900564" w:rsidRDefault="007928AF" w:rsidP="007928AF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928AF" w:rsidRPr="00900564" w:rsidRDefault="007928AF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 генеральный директор  ЗАО «Пролетарий»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Михеенко Д.Н.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исполнительный директор 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ЗАО «Куриное Царство-Брянск»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Гайдукова Т.И.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генеральный директор ОАО «Консервсушпрод»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Абушенко Г.С.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генеральный директор ЗАО «Термотрон-Завод»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Мокроусова А.В.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уполномоченный  ТнВ «Сыр Стародубский»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Чашников В.В.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зам. генерального директора ЗАО «Метаклэй», 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генеральный директор ОАО «Чистая планета»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Мимонов Р.В.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директор ООО «Брянская зерновая компания»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Башилов Б.Е.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первый зам. генерального директора 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ОАО «Брянский молочный комбинат» 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Новиков В.В.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зам. генерального  директора  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ООО «Трубчевский молочный комбинат» 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Бычков С.В.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зам. генерального директора, технический директор ЗАО «Мальцовский портландцемент»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Селькин В.В.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директор ООО «Агросмак»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Авдеев С.А.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генеральный директор МК «Катюша» 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Ерохина Л.В.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главный бухгалтер ООО «ЭкоФрио»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Третьяков  Г.В.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директор  по экономике 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ОАО «Новозыбковский машиностроительный завод»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Разумный П.В.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генеральный директор  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ООО «Комбинат керамических изделий»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Кривцанов О.С.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зам. генерального директора по экономике и финансам АО «Брянскнефтепродукт</w:t>
            </w:r>
          </w:p>
        </w:tc>
      </w:tr>
      <w:tr w:rsidR="008D7ADC" w:rsidRPr="008D7ADC" w:rsidTr="00900564">
        <w:trPr>
          <w:trHeight w:val="403"/>
        </w:trPr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Клепинин Б.Н.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директор по качеству ООО «НПО «Группа 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компаний машиностроения и приборостроения»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Рыженков А.А.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начальник отдела кредитных ресурсов</w:t>
            </w:r>
          </w:p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 xml:space="preserve">  ЗАО «УК «Брянский машиностроительный завод»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lastRenderedPageBreak/>
              <w:t>Мглинец Ю.А.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генеральный директор АО «Брянскавтодор»</w:t>
            </w:r>
          </w:p>
        </w:tc>
      </w:tr>
      <w:tr w:rsidR="008D7ADC" w:rsidRPr="008D7ADC" w:rsidTr="00900564">
        <w:tc>
          <w:tcPr>
            <w:tcW w:w="2376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Шейдоров А.У.</w:t>
            </w:r>
          </w:p>
        </w:tc>
        <w:tc>
          <w:tcPr>
            <w:tcW w:w="320" w:type="dxa"/>
          </w:tcPr>
          <w:p w:rsidR="008D7ADC" w:rsidRPr="00900564" w:rsidRDefault="008D7ADC" w:rsidP="008D7ADC">
            <w:pPr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8D7ADC" w:rsidRPr="00900564" w:rsidRDefault="008D7ADC" w:rsidP="00900564">
            <w:pPr>
              <w:jc w:val="left"/>
              <w:rPr>
                <w:sz w:val="28"/>
                <w:szCs w:val="28"/>
              </w:rPr>
            </w:pPr>
            <w:r w:rsidRPr="00900564">
              <w:rPr>
                <w:sz w:val="28"/>
                <w:szCs w:val="28"/>
              </w:rPr>
              <w:t>генеральный директор  ООО «Брянскзапчасть»</w:t>
            </w:r>
          </w:p>
        </w:tc>
      </w:tr>
    </w:tbl>
    <w:p w:rsidR="007928AF" w:rsidRDefault="007928AF" w:rsidP="00FD541E">
      <w:pPr>
        <w:pStyle w:val="a5"/>
        <w:jc w:val="left"/>
        <w:rPr>
          <w:szCs w:val="28"/>
        </w:rPr>
      </w:pPr>
    </w:p>
    <w:p w:rsidR="00203D23" w:rsidRDefault="008D7ADC" w:rsidP="00024660">
      <w:pPr>
        <w:pStyle w:val="a5"/>
        <w:rPr>
          <w:szCs w:val="28"/>
        </w:rPr>
      </w:pPr>
      <w:r>
        <w:rPr>
          <w:szCs w:val="28"/>
        </w:rPr>
        <w:t>Повестка дня</w:t>
      </w:r>
    </w:p>
    <w:p w:rsidR="00BA4671" w:rsidRDefault="00BA4671" w:rsidP="00BA4671">
      <w:pPr>
        <w:pStyle w:val="af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53EF">
        <w:rPr>
          <w:rFonts w:ascii="Times New Roman" w:hAnsi="Times New Roman"/>
          <w:sz w:val="28"/>
          <w:szCs w:val="28"/>
        </w:rPr>
        <w:t>Согласование расторжения в одностороннем порядке договора                  об инвестировании от 31 декабря 2014 года № ДС-105, заключенного Правительством Брянской области с АО «Клинцовский автокрановый завод»</w:t>
      </w:r>
      <w:r>
        <w:rPr>
          <w:rFonts w:ascii="Times New Roman" w:hAnsi="Times New Roman"/>
          <w:sz w:val="28"/>
          <w:szCs w:val="28"/>
        </w:rPr>
        <w:t>.</w:t>
      </w:r>
    </w:p>
    <w:p w:rsidR="00BA4671" w:rsidRDefault="00BA4671" w:rsidP="00BA4671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F6C57">
        <w:rPr>
          <w:rFonts w:ascii="Times New Roman" w:hAnsi="Times New Roman"/>
          <w:sz w:val="28"/>
          <w:szCs w:val="28"/>
        </w:rPr>
        <w:t xml:space="preserve">Согласование инвестиционных проектов для предоставления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2F6C57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6</w:t>
      </w:r>
      <w:r w:rsidRPr="002F6C57">
        <w:rPr>
          <w:rFonts w:ascii="Times New Roman" w:hAnsi="Times New Roman"/>
          <w:sz w:val="28"/>
          <w:szCs w:val="28"/>
        </w:rPr>
        <w:t xml:space="preserve"> году льгот по налогу на имущество организаций и понижения налоговой ставки по налогу на прибыль организаций, подлежащих зачислению в областной бюджет.</w:t>
      </w:r>
    </w:p>
    <w:p w:rsidR="00BA4671" w:rsidRPr="003A5D2E" w:rsidRDefault="00BA4671" w:rsidP="00BA4671">
      <w:pPr>
        <w:pStyle w:val="a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A5D2E">
        <w:rPr>
          <w:rFonts w:ascii="Times New Roman" w:hAnsi="Times New Roman"/>
          <w:sz w:val="28"/>
          <w:szCs w:val="28"/>
        </w:rPr>
        <w:t>Согласование плана проведения заседаний инвестиционного совета при Губернаторе Брянской области на 201</w:t>
      </w:r>
      <w:r>
        <w:rPr>
          <w:rFonts w:ascii="Times New Roman" w:hAnsi="Times New Roman"/>
          <w:sz w:val="28"/>
          <w:szCs w:val="28"/>
        </w:rPr>
        <w:t>6</w:t>
      </w:r>
      <w:r w:rsidRPr="003A5D2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.</w:t>
      </w:r>
    </w:p>
    <w:p w:rsidR="00BA4671" w:rsidRPr="00DB3F0A" w:rsidRDefault="00BA4671" w:rsidP="00BA4671">
      <w:pPr>
        <w:pStyle w:val="a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473C9" w:rsidRDefault="006473C9" w:rsidP="006473C9">
      <w:pPr>
        <w:tabs>
          <w:tab w:val="left" w:pos="993"/>
        </w:tabs>
        <w:jc w:val="both"/>
        <w:rPr>
          <w:sz w:val="28"/>
          <w:szCs w:val="28"/>
        </w:rPr>
      </w:pPr>
    </w:p>
    <w:p w:rsidR="00944AD8" w:rsidRDefault="00BA4671" w:rsidP="00BA4671">
      <w:pPr>
        <w:pStyle w:val="af"/>
        <w:tabs>
          <w:tab w:val="left" w:pos="1134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BA4671">
        <w:rPr>
          <w:rFonts w:ascii="Times New Roman" w:hAnsi="Times New Roman"/>
          <w:b/>
          <w:sz w:val="28"/>
          <w:szCs w:val="28"/>
        </w:rPr>
        <w:t xml:space="preserve">Согласование расторжения в одностороннем порядке договора                  об инвестировании от 31 декабря 2014 года № ДС-105, заключенного Правительством Брянской области с </w:t>
      </w:r>
    </w:p>
    <w:p w:rsidR="00BA4671" w:rsidRPr="00944AD8" w:rsidRDefault="00BA4671" w:rsidP="00BA4671">
      <w:pPr>
        <w:pStyle w:val="af"/>
        <w:tabs>
          <w:tab w:val="left" w:pos="1134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944AD8">
        <w:rPr>
          <w:rFonts w:ascii="Times New Roman" w:hAnsi="Times New Roman"/>
          <w:b/>
          <w:sz w:val="28"/>
          <w:szCs w:val="28"/>
          <w:u w:val="single"/>
        </w:rPr>
        <w:t>АО «Клинцовский автокрановый завод»</w:t>
      </w:r>
    </w:p>
    <w:p w:rsidR="00C22016" w:rsidRPr="00C22016" w:rsidRDefault="00C22016" w:rsidP="00BA4671">
      <w:pPr>
        <w:pStyle w:val="af"/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C22016">
        <w:rPr>
          <w:rFonts w:ascii="Times New Roman" w:hAnsi="Times New Roman"/>
          <w:sz w:val="28"/>
          <w:szCs w:val="28"/>
        </w:rPr>
        <w:t>(</w:t>
      </w:r>
      <w:r w:rsidR="00BA4671">
        <w:rPr>
          <w:rFonts w:ascii="Times New Roman" w:hAnsi="Times New Roman"/>
          <w:sz w:val="28"/>
          <w:szCs w:val="28"/>
        </w:rPr>
        <w:t>Кобозев, Лысенко</w:t>
      </w:r>
      <w:r w:rsidRPr="00C22016">
        <w:rPr>
          <w:rFonts w:ascii="Times New Roman" w:hAnsi="Times New Roman"/>
          <w:sz w:val="28"/>
          <w:szCs w:val="28"/>
        </w:rPr>
        <w:t>)</w:t>
      </w:r>
    </w:p>
    <w:p w:rsidR="00C22016" w:rsidRPr="00BA4671" w:rsidRDefault="00C22016" w:rsidP="00BA4671">
      <w:pPr>
        <w:pStyle w:val="31"/>
        <w:rPr>
          <w:szCs w:val="28"/>
        </w:rPr>
      </w:pPr>
      <w:r w:rsidRPr="00BA4671">
        <w:rPr>
          <w:szCs w:val="28"/>
        </w:rPr>
        <w:t xml:space="preserve">Заслушав и обсудив информацию директора департамента экономического развития </w:t>
      </w:r>
      <w:r w:rsidR="00BA4671" w:rsidRPr="00BA4671">
        <w:rPr>
          <w:szCs w:val="28"/>
        </w:rPr>
        <w:t>Брянской области Лысенко С.В.</w:t>
      </w:r>
      <w:r w:rsidRPr="00BA4671">
        <w:rPr>
          <w:szCs w:val="28"/>
        </w:rPr>
        <w:t>, совет отмечает.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>31 декабря 2014 года Правительство Брянской области заключило договор об инвестировании с АО «Клинцовский автокрановый завод» (№ ДС-105) о предоставлении предприятию в 2015 году налоговых льгот</w:t>
      </w:r>
      <w:r>
        <w:rPr>
          <w:sz w:val="28"/>
          <w:szCs w:val="28"/>
        </w:rPr>
        <w:t xml:space="preserve"> </w:t>
      </w:r>
      <w:r w:rsidRPr="00BA4671">
        <w:rPr>
          <w:sz w:val="28"/>
          <w:szCs w:val="28"/>
        </w:rPr>
        <w:t>по налогу на имущество организаций и понижения ставки по налогу на прибыль организаций, подлежащих зачислению в областной бюджет. Планируемая сумма налоговых льгот в 2015 году  - 24,7 млн. рублей, за  9 месяцев 2015 года получено налоговых льгот на сумму 2,6 млн. рублей.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>АО «Клинцовский автокрановый завод» реализует инвестиционный проект «Создание и освоение серийного производства автокранов военного назначения, гусеничных кранов, башенных кранов и стреловых кранов грузоподъемностью от 40 тонн и более, наращивание производства модернизированных кранов грузоподъемностью 25т».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 xml:space="preserve">Сумма инвестиционных затрат по проекту составляет 568,5                       млн. рублей,  с 2011 года освоено 397,4 млн. рублей.  По проекту планируется создание 300 новых рабочих мест, создано - 257, в том числе               за 9 месяцев 2015 года - 9.  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 xml:space="preserve">За 9 месяцев 2015 года уплачено налогов во все уровни бюджетной системы - 79,0 млн. рублей, при плане 2015 года - 158,3 млн. рублей, из них                        в областной бюджет - 19,9 млн. рублей, план 2015 года - 28,6 млн. рублей. 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>Объем выручки составил 2 583,2 млн. рублей,  план 2015 года -  3 474,7  млн. рублей.</w:t>
      </w:r>
      <w:r w:rsidRPr="00BA4671">
        <w:rPr>
          <w:i/>
          <w:sz w:val="28"/>
          <w:szCs w:val="28"/>
        </w:rPr>
        <w:t xml:space="preserve"> 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>Пункт 2.1 подпункт 2.1.2 договора об инвестировании предусматривает соблюдение одного из следующих условий: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lastRenderedPageBreak/>
        <w:t>ежегодное (не позднее 1 октября текущего года) увеличение среднемесячной начисленной заработной платы на 1 работника организации не ниже регионального среднегодового индекса потребительских цен                       на товары и услуги за предшествующий год;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 xml:space="preserve"> достижения в году, предшествующему году предоставления налоговых льгот, уровня средней заработной платы работникам организации выше среднеотраслевого уровня по соответствующему виду экономической деятельности по данным территориального органа Федеральной службы государственной статистики по Брянской области.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>Средняя заработная плата на предприятии за 9 месяцев текущего года в АО «Клинцовский автокрановый завод» составила 19 168 рублей,                               в сравнении с аналогичным периодом прошлого года (19 644 рубля) наблюдается её падение.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>Среднеотраслевая региональная заработная плата в 2014 году по данному виду экономической деятельности - 22 938 рублей, а среднемесячная заработная  плата  в 2014 году АО «Клинцовский автокрановый завод» составила 19 644 рубля.</w:t>
      </w:r>
    </w:p>
    <w:p w:rsidR="00BA4671" w:rsidRPr="00BA4671" w:rsidRDefault="00BA4671" w:rsidP="00BA4671">
      <w:pPr>
        <w:ind w:firstLine="708"/>
        <w:jc w:val="both"/>
        <w:rPr>
          <w:sz w:val="28"/>
          <w:szCs w:val="28"/>
        </w:rPr>
      </w:pPr>
      <w:r w:rsidRPr="00BA4671">
        <w:rPr>
          <w:sz w:val="28"/>
          <w:szCs w:val="28"/>
        </w:rPr>
        <w:t xml:space="preserve">Таким образом,  АО «Клинцовский автокрановый завод» не выполнило условия пункта 2.1 подпункта 2.1.2 договора об инвестировании. </w:t>
      </w:r>
    </w:p>
    <w:p w:rsidR="00BA4671" w:rsidRPr="005F66D4" w:rsidRDefault="00BA4671" w:rsidP="00BA4671">
      <w:pPr>
        <w:ind w:left="-67" w:firstLine="603"/>
        <w:jc w:val="both"/>
        <w:rPr>
          <w:sz w:val="28"/>
          <w:szCs w:val="28"/>
        </w:rPr>
      </w:pPr>
      <w:r w:rsidRPr="005F66D4">
        <w:rPr>
          <w:sz w:val="28"/>
          <w:szCs w:val="28"/>
        </w:rPr>
        <w:tab/>
        <w:t>Подпунктом 2.1.9 договора об инвестировании в случае неисполнения обязательств, предусмотренных настоящим договором, инвестор обязуется произвести полную компенсацию средств, фактически  пре</w:t>
      </w:r>
      <w:r w:rsidRPr="005F66D4">
        <w:rPr>
          <w:sz w:val="28"/>
          <w:szCs w:val="28"/>
        </w:rPr>
        <w:softHyphen/>
        <w:t>доставленных ему в виде государственной поддержки за счет средств обла</w:t>
      </w:r>
      <w:r w:rsidRPr="005F66D4">
        <w:rPr>
          <w:sz w:val="28"/>
          <w:szCs w:val="28"/>
        </w:rPr>
        <w:softHyphen/>
        <w:t>стного бюджета                  за весь период действия настоящего договора,  в срок до 31 декабря текущего финансового года.</w:t>
      </w:r>
    </w:p>
    <w:p w:rsidR="00BA4671" w:rsidRPr="005F66D4" w:rsidRDefault="00BA4671" w:rsidP="00BA4671">
      <w:pPr>
        <w:ind w:left="-67" w:firstLine="603"/>
        <w:jc w:val="both"/>
        <w:rPr>
          <w:sz w:val="28"/>
          <w:szCs w:val="28"/>
        </w:rPr>
      </w:pPr>
      <w:r w:rsidRPr="005F66D4">
        <w:rPr>
          <w:sz w:val="28"/>
          <w:szCs w:val="28"/>
        </w:rPr>
        <w:t xml:space="preserve">Подпунктом 2.4.3 Правительство Брянской области обязуется </w:t>
      </w:r>
      <w:r w:rsidRPr="005F66D4">
        <w:rPr>
          <w:spacing w:val="-2"/>
          <w:sz w:val="28"/>
          <w:szCs w:val="28"/>
        </w:rPr>
        <w:t xml:space="preserve">по согласованию с инвестиционным советом при Губернаторе Брянской области расторгнуть договор в одностороннем порядке в случае невыполнения пункта 2.1 раздела 2 настоящего договора. </w:t>
      </w:r>
      <w:r w:rsidRPr="005F66D4">
        <w:rPr>
          <w:sz w:val="28"/>
          <w:szCs w:val="28"/>
        </w:rPr>
        <w:t xml:space="preserve"> </w:t>
      </w:r>
    </w:p>
    <w:p w:rsidR="00BA4671" w:rsidRDefault="00BA4671" w:rsidP="00BA4671">
      <w:pPr>
        <w:tabs>
          <w:tab w:val="left" w:pos="567"/>
        </w:tabs>
        <w:ind w:left="-71"/>
        <w:jc w:val="both"/>
        <w:rPr>
          <w:sz w:val="28"/>
          <w:szCs w:val="28"/>
        </w:rPr>
      </w:pPr>
      <w:r w:rsidRPr="005F66D4">
        <w:rPr>
          <w:sz w:val="28"/>
          <w:szCs w:val="28"/>
        </w:rPr>
        <w:tab/>
        <w:t>Рабочая группа по предпринимательству, эффективному использованию областной собственности и оказанию государственной поддержки в форме налоговых льгот</w:t>
      </w:r>
      <w:r w:rsidRPr="005F66D4">
        <w:rPr>
          <w:b/>
          <w:sz w:val="28"/>
          <w:szCs w:val="28"/>
        </w:rPr>
        <w:t xml:space="preserve">  </w:t>
      </w:r>
      <w:r w:rsidRPr="005F66D4">
        <w:rPr>
          <w:sz w:val="28"/>
          <w:szCs w:val="28"/>
        </w:rPr>
        <w:t xml:space="preserve">рекомендует инвестиционному совету при Губернаторе Брянской области принять решение расторгнуть </w:t>
      </w:r>
      <w:r w:rsidRPr="005F66D4">
        <w:rPr>
          <w:spacing w:val="-2"/>
          <w:sz w:val="28"/>
          <w:szCs w:val="28"/>
        </w:rPr>
        <w:t xml:space="preserve">в одностороннем порядке договор  об инвестировании от </w:t>
      </w:r>
      <w:r w:rsidRPr="005F66D4">
        <w:rPr>
          <w:sz w:val="28"/>
          <w:szCs w:val="28"/>
        </w:rPr>
        <w:t>31 декабря 2014 года № ДС-105, заключённый Правительством Брянской области с АО «Клинцовский автокрановый завод».</w:t>
      </w:r>
    </w:p>
    <w:p w:rsidR="00024660" w:rsidRDefault="00024660" w:rsidP="00BA4671">
      <w:pPr>
        <w:tabs>
          <w:tab w:val="left" w:pos="567"/>
        </w:tabs>
        <w:ind w:left="-71"/>
        <w:jc w:val="both"/>
        <w:rPr>
          <w:sz w:val="28"/>
          <w:szCs w:val="28"/>
        </w:rPr>
      </w:pPr>
    </w:p>
    <w:p w:rsidR="00200F22" w:rsidRDefault="00200F22" w:rsidP="00200F22">
      <w:pPr>
        <w:pStyle w:val="af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C22016" w:rsidRPr="00C22016">
        <w:rPr>
          <w:rFonts w:ascii="Times New Roman" w:hAnsi="Times New Roman"/>
          <w:b/>
          <w:sz w:val="28"/>
          <w:szCs w:val="28"/>
        </w:rPr>
        <w:t xml:space="preserve">Согласование инвестиционных проектов для предоставления </w:t>
      </w:r>
    </w:p>
    <w:p w:rsidR="00024660" w:rsidRDefault="00C22016" w:rsidP="00024660">
      <w:pPr>
        <w:pStyle w:val="af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C22016">
        <w:rPr>
          <w:rFonts w:ascii="Times New Roman" w:hAnsi="Times New Roman"/>
          <w:b/>
          <w:sz w:val="28"/>
          <w:szCs w:val="28"/>
        </w:rPr>
        <w:t>в 201</w:t>
      </w:r>
      <w:r w:rsidR="005F66D4">
        <w:rPr>
          <w:rFonts w:ascii="Times New Roman" w:hAnsi="Times New Roman"/>
          <w:b/>
          <w:sz w:val="28"/>
          <w:szCs w:val="28"/>
        </w:rPr>
        <w:t>6</w:t>
      </w:r>
      <w:r w:rsidRPr="00C22016">
        <w:rPr>
          <w:rFonts w:ascii="Times New Roman" w:hAnsi="Times New Roman"/>
          <w:b/>
          <w:sz w:val="28"/>
          <w:szCs w:val="28"/>
        </w:rPr>
        <w:t xml:space="preserve"> году льгот по налогу на имущество организаций и понижения налоговой ставки по налогу на прибыль организаций,</w:t>
      </w:r>
    </w:p>
    <w:p w:rsidR="00C22016" w:rsidRPr="00024660" w:rsidRDefault="00C22016" w:rsidP="00024660">
      <w:pPr>
        <w:pStyle w:val="af"/>
        <w:tabs>
          <w:tab w:val="left" w:pos="0"/>
          <w:tab w:val="left" w:pos="709"/>
        </w:tabs>
        <w:spacing w:after="0" w:line="240" w:lineRule="auto"/>
        <w:ind w:left="0"/>
        <w:rPr>
          <w:b/>
          <w:sz w:val="28"/>
          <w:szCs w:val="28"/>
          <w:u w:val="single"/>
        </w:rPr>
      </w:pPr>
      <w:r w:rsidRPr="00C22016">
        <w:rPr>
          <w:rFonts w:ascii="Times New Roman" w:hAnsi="Times New Roman"/>
          <w:b/>
          <w:sz w:val="28"/>
          <w:szCs w:val="28"/>
        </w:rPr>
        <w:t xml:space="preserve"> </w:t>
      </w:r>
      <w:r w:rsidRPr="00024660">
        <w:rPr>
          <w:rFonts w:ascii="Times New Roman" w:hAnsi="Times New Roman"/>
          <w:b/>
          <w:sz w:val="28"/>
          <w:szCs w:val="28"/>
          <w:u w:val="single"/>
        </w:rPr>
        <w:t xml:space="preserve">подлежащих </w:t>
      </w:r>
      <w:r w:rsidRPr="00024660">
        <w:rPr>
          <w:rFonts w:ascii="Times New Roman" w:hAnsi="Times New Roman"/>
          <w:sz w:val="28"/>
          <w:szCs w:val="28"/>
          <w:u w:val="single"/>
        </w:rPr>
        <w:t>з</w:t>
      </w:r>
      <w:r w:rsidRPr="00024660">
        <w:rPr>
          <w:rFonts w:ascii="Times New Roman" w:hAnsi="Times New Roman"/>
          <w:b/>
          <w:sz w:val="28"/>
          <w:szCs w:val="28"/>
          <w:u w:val="single"/>
        </w:rPr>
        <w:t>ачислению в областной бюджет</w:t>
      </w:r>
    </w:p>
    <w:p w:rsidR="00C22016" w:rsidRPr="00C22016" w:rsidRDefault="00024660" w:rsidP="005F66D4">
      <w:pPr>
        <w:pStyle w:val="20"/>
        <w:tabs>
          <w:tab w:val="num" w:pos="360"/>
        </w:tabs>
        <w:rPr>
          <w:szCs w:val="28"/>
        </w:rPr>
      </w:pPr>
      <w:r w:rsidRPr="00C22016">
        <w:rPr>
          <w:szCs w:val="28"/>
        </w:rPr>
        <w:t xml:space="preserve"> </w:t>
      </w:r>
      <w:r w:rsidR="00C22016" w:rsidRPr="00C22016">
        <w:rPr>
          <w:szCs w:val="28"/>
        </w:rPr>
        <w:t>(</w:t>
      </w:r>
      <w:r w:rsidR="005F66D4">
        <w:rPr>
          <w:szCs w:val="28"/>
        </w:rPr>
        <w:t xml:space="preserve">Кобозев, </w:t>
      </w:r>
      <w:r w:rsidR="00CC78CC">
        <w:rPr>
          <w:szCs w:val="28"/>
        </w:rPr>
        <w:t xml:space="preserve">Жигунов, </w:t>
      </w:r>
      <w:r w:rsidR="005F66D4">
        <w:rPr>
          <w:szCs w:val="28"/>
        </w:rPr>
        <w:t>Лысенко, Аксененко</w:t>
      </w:r>
      <w:r w:rsidR="00CC78CC">
        <w:rPr>
          <w:szCs w:val="28"/>
        </w:rPr>
        <w:t>, Зайцев, Цуркан, Авдеев, Ерохина, Чашников, Шейдоров, Кривцанов</w:t>
      </w:r>
      <w:r w:rsidR="00C22016" w:rsidRPr="00C22016">
        <w:rPr>
          <w:szCs w:val="28"/>
        </w:rPr>
        <w:t>)</w:t>
      </w:r>
    </w:p>
    <w:p w:rsidR="00C22016" w:rsidRPr="00C22016" w:rsidRDefault="00C22016" w:rsidP="00C22016">
      <w:pPr>
        <w:pStyle w:val="20"/>
        <w:tabs>
          <w:tab w:val="num" w:pos="360"/>
        </w:tabs>
        <w:rPr>
          <w:szCs w:val="28"/>
        </w:rPr>
      </w:pPr>
    </w:p>
    <w:p w:rsidR="00C22016" w:rsidRDefault="00C22016" w:rsidP="00C22016">
      <w:pPr>
        <w:pStyle w:val="31"/>
        <w:ind w:firstLine="0"/>
        <w:rPr>
          <w:szCs w:val="28"/>
        </w:rPr>
      </w:pPr>
      <w:r w:rsidRPr="00C22016">
        <w:rPr>
          <w:szCs w:val="28"/>
        </w:rPr>
        <w:tab/>
        <w:t xml:space="preserve">Заслушав и обсудив информацию директора департамента экономического развития Брянской области </w:t>
      </w:r>
      <w:r w:rsidR="00CC78CC">
        <w:rPr>
          <w:szCs w:val="28"/>
        </w:rPr>
        <w:t>Лысенко С.В.,</w:t>
      </w:r>
      <w:r w:rsidRPr="00C22016">
        <w:rPr>
          <w:szCs w:val="28"/>
        </w:rPr>
        <w:t xml:space="preserve"> совет отмечает.</w:t>
      </w:r>
    </w:p>
    <w:p w:rsidR="00CC78CC" w:rsidRDefault="00CC78CC" w:rsidP="00CC78CC">
      <w:pPr>
        <w:ind w:firstLine="720"/>
        <w:jc w:val="both"/>
        <w:rPr>
          <w:sz w:val="28"/>
          <w:szCs w:val="28"/>
        </w:rPr>
      </w:pPr>
      <w:r w:rsidRPr="00CC78CC">
        <w:rPr>
          <w:sz w:val="28"/>
          <w:szCs w:val="28"/>
        </w:rPr>
        <w:lastRenderedPageBreak/>
        <w:t>На получение налоговых льгот  на 2016 год в сумме 1 352,4 млн. рублей  в соответствии  с Законом Брянской области от 19 августа 1996 года  № 29-З подали заявки 36 предприятий по 50 инвестиционным проектам</w:t>
      </w:r>
      <w:r w:rsidR="005B400B">
        <w:rPr>
          <w:sz w:val="28"/>
          <w:szCs w:val="28"/>
        </w:rPr>
        <w:t xml:space="preserve"> (информация прилагается)</w:t>
      </w:r>
      <w:r w:rsidRPr="00CC78CC">
        <w:rPr>
          <w:sz w:val="28"/>
          <w:szCs w:val="28"/>
        </w:rPr>
        <w:t xml:space="preserve">.  </w:t>
      </w:r>
    </w:p>
    <w:p w:rsidR="00CC78CC" w:rsidRDefault="00CC78CC" w:rsidP="00CC78C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C78CC">
        <w:rPr>
          <w:sz w:val="28"/>
          <w:szCs w:val="28"/>
        </w:rPr>
        <w:t>Оценив общие суммы инвестиционных затрат, прирост налоговых поступлений в областной бюджет, число создаваемых рабочих мест, ход реализации инвестиционных проектов</w:t>
      </w:r>
      <w:r w:rsidR="00302C93">
        <w:rPr>
          <w:sz w:val="28"/>
          <w:szCs w:val="28"/>
        </w:rPr>
        <w:t>, рабочая</w:t>
      </w:r>
      <w:r w:rsidRPr="00CC78CC">
        <w:rPr>
          <w:sz w:val="28"/>
          <w:szCs w:val="28"/>
        </w:rPr>
        <w:t xml:space="preserve"> групп</w:t>
      </w:r>
      <w:r w:rsidR="00302C93">
        <w:rPr>
          <w:sz w:val="28"/>
          <w:szCs w:val="28"/>
        </w:rPr>
        <w:t>а</w:t>
      </w:r>
      <w:r w:rsidRPr="00CC78CC">
        <w:rPr>
          <w:sz w:val="28"/>
          <w:szCs w:val="28"/>
        </w:rPr>
        <w:t xml:space="preserve"> по предпринимательству, эффективному использованию областной собственности и оказанию государственной поддержки в форме налоговых льгот инвестиционного совета при Губернаторе Брянской области</w:t>
      </w:r>
      <w:r w:rsidR="00302C93">
        <w:rPr>
          <w:sz w:val="28"/>
          <w:szCs w:val="28"/>
        </w:rPr>
        <w:t xml:space="preserve"> выносит на рассмотрение следующие предложения</w:t>
      </w:r>
      <w:r w:rsidRPr="00CC78CC">
        <w:rPr>
          <w:sz w:val="28"/>
          <w:szCs w:val="28"/>
        </w:rPr>
        <w:t xml:space="preserve">: </w:t>
      </w:r>
    </w:p>
    <w:p w:rsidR="00302C93" w:rsidRPr="00CC78CC" w:rsidRDefault="00302C93" w:rsidP="00302C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а</w:t>
      </w:r>
      <w:r w:rsidRPr="00CC78CC">
        <w:rPr>
          <w:sz w:val="28"/>
          <w:szCs w:val="28"/>
        </w:rPr>
        <w:t>)</w:t>
      </w:r>
      <w:r w:rsidR="000C417F">
        <w:rPr>
          <w:sz w:val="28"/>
          <w:szCs w:val="28"/>
        </w:rPr>
        <w:t xml:space="preserve"> </w:t>
      </w:r>
      <w:r w:rsidRPr="00CC78CC">
        <w:rPr>
          <w:sz w:val="28"/>
          <w:szCs w:val="28"/>
        </w:rPr>
        <w:t>рекомендовать инвестиционному совету при Губернаторе Брянской области рассмотреть возможность  отказа в представлении налоговых льгот  в 201</w:t>
      </w:r>
      <w:r>
        <w:rPr>
          <w:sz w:val="28"/>
          <w:szCs w:val="28"/>
        </w:rPr>
        <w:t>6</w:t>
      </w:r>
      <w:r w:rsidRPr="00CC78CC">
        <w:rPr>
          <w:sz w:val="28"/>
          <w:szCs w:val="28"/>
        </w:rPr>
        <w:t xml:space="preserve"> году следующим предприятиям:</w:t>
      </w:r>
    </w:p>
    <w:p w:rsidR="00302C93" w:rsidRPr="00CC78CC" w:rsidRDefault="00302C93" w:rsidP="00302C93">
      <w:pPr>
        <w:tabs>
          <w:tab w:val="left" w:pos="0"/>
        </w:tabs>
        <w:jc w:val="both"/>
        <w:rPr>
          <w:sz w:val="28"/>
          <w:szCs w:val="28"/>
        </w:rPr>
      </w:pPr>
      <w:r w:rsidRPr="00CC78CC">
        <w:rPr>
          <w:sz w:val="28"/>
          <w:szCs w:val="28"/>
        </w:rPr>
        <w:tab/>
        <w:t xml:space="preserve">АО «Клинцовский автокрановый завод» в связи с отказом предприятия от предоставления налоговых льгот (письмо от 10.12.2015 № 2210); </w:t>
      </w:r>
    </w:p>
    <w:p w:rsidR="00302C93" w:rsidRDefault="00302C93" w:rsidP="00302C93">
      <w:pPr>
        <w:tabs>
          <w:tab w:val="left" w:pos="0"/>
        </w:tabs>
        <w:jc w:val="both"/>
        <w:rPr>
          <w:sz w:val="28"/>
          <w:szCs w:val="28"/>
        </w:rPr>
      </w:pPr>
      <w:r w:rsidRPr="00CC78CC">
        <w:rPr>
          <w:sz w:val="28"/>
          <w:szCs w:val="28"/>
        </w:rPr>
        <w:tab/>
        <w:t xml:space="preserve">ООО «ВудПром» в связи с отказом предприятия от предоставления налоговых льгот (письмо от 10.12.2015 № 09/12); </w:t>
      </w:r>
    </w:p>
    <w:p w:rsidR="00302C93" w:rsidRDefault="00302C93" w:rsidP="00302C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ООО «Брянский бройлер» в связи с отказом предприятия от предоставления налоговых льгот</w:t>
      </w:r>
      <w:r w:rsidR="000C417F">
        <w:rPr>
          <w:sz w:val="28"/>
          <w:szCs w:val="28"/>
        </w:rPr>
        <w:t xml:space="preserve"> (письмо от 25.12.2015 №1865)</w:t>
      </w:r>
      <w:r>
        <w:rPr>
          <w:sz w:val="28"/>
          <w:szCs w:val="28"/>
        </w:rPr>
        <w:t>;</w:t>
      </w:r>
    </w:p>
    <w:p w:rsidR="000C417F" w:rsidRDefault="000C417F" w:rsidP="00302C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ОАО «Монолит» в связи с отказом предприятия от предоставления налоговых льгот (письмо от 24.12.2015 №2203);</w:t>
      </w:r>
    </w:p>
    <w:p w:rsidR="00302C93" w:rsidRPr="00CC78CC" w:rsidRDefault="00302C93" w:rsidP="00302C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ЗАО «Мальцовский портландцемент» по инвестиционному проекту</w:t>
      </w:r>
      <w:r w:rsidRPr="00302C93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«</w:t>
      </w:r>
      <w:r w:rsidRPr="000D23EB">
        <w:rPr>
          <w:iCs/>
          <w:sz w:val="28"/>
          <w:szCs w:val="28"/>
        </w:rPr>
        <w:t>Внедрение станций малой генерации мощностью 48,65МВт»</w:t>
      </w:r>
      <w:r>
        <w:rPr>
          <w:iCs/>
          <w:sz w:val="28"/>
          <w:szCs w:val="28"/>
        </w:rPr>
        <w:t xml:space="preserve"> (в связи с отказом предприятия, письмо №11/МПЦ-2600/15 от 07.12.2015);</w:t>
      </w:r>
    </w:p>
    <w:p w:rsidR="00302C93" w:rsidRDefault="00302C93" w:rsidP="00302C93">
      <w:pPr>
        <w:pStyle w:val="af"/>
        <w:spacing w:after="0" w:line="240" w:lineRule="auto"/>
        <w:ind w:left="0" w:firstLine="709"/>
        <w:jc w:val="both"/>
        <w:rPr>
          <w:szCs w:val="28"/>
        </w:rPr>
      </w:pPr>
      <w:r w:rsidRPr="00CC78CC">
        <w:rPr>
          <w:rFonts w:ascii="Times New Roman" w:hAnsi="Times New Roman"/>
          <w:sz w:val="28"/>
          <w:szCs w:val="28"/>
        </w:rPr>
        <w:t>ООО «Регион ТРЦ»  в связи с изменениями</w:t>
      </w:r>
      <w:r w:rsidRPr="00AA7245">
        <w:rPr>
          <w:rFonts w:ascii="Times New Roman" w:hAnsi="Times New Roman"/>
          <w:sz w:val="28"/>
          <w:szCs w:val="28"/>
        </w:rPr>
        <w:t xml:space="preserve"> в Законы Брянской области Брянской области от 27.11.2003г. № 79-З «О налоге на имущество организаций» и от 24.11.2004г. № 73-З «О понижении ставки налога                       на прибыль организаций для отдельных категорий налогоплательщиков»                     о том, что предоставление налоговых льгот не распространяется на организации, реализующие инвестиционные проекты  по строительству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AA7245">
        <w:rPr>
          <w:rFonts w:ascii="Times New Roman" w:hAnsi="Times New Roman"/>
          <w:sz w:val="28"/>
          <w:szCs w:val="28"/>
        </w:rPr>
        <w:t xml:space="preserve"> и реконструкции торговых, торгово-развлекательных, деловых (офисных) зданий (центров) и гостиничных зданий (комплексов).</w:t>
      </w:r>
    </w:p>
    <w:p w:rsidR="00CC78CC" w:rsidRPr="00CC78CC" w:rsidRDefault="00CC78CC" w:rsidP="00CC78C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C78CC">
        <w:rPr>
          <w:sz w:val="28"/>
          <w:szCs w:val="28"/>
        </w:rPr>
        <w:t>а)  рекомендовать инвестиционному совету при Губернаторе Брянской области предоставить налоговые льготы в 201</w:t>
      </w:r>
      <w:r w:rsidR="00D00275">
        <w:rPr>
          <w:sz w:val="28"/>
          <w:szCs w:val="28"/>
        </w:rPr>
        <w:t>6</w:t>
      </w:r>
      <w:r w:rsidRPr="00CC78CC">
        <w:rPr>
          <w:sz w:val="28"/>
          <w:szCs w:val="28"/>
        </w:rPr>
        <w:t xml:space="preserve"> году следующим предприятиям:</w:t>
      </w:r>
    </w:p>
    <w:p w:rsidR="00F648CF" w:rsidRDefault="00CC78CC" w:rsidP="00CC78C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C78CC">
        <w:rPr>
          <w:sz w:val="28"/>
          <w:szCs w:val="28"/>
        </w:rPr>
        <w:t>ООО «Дружба», ООО «Русское молоко»,  ООО «Брянская мясная компания»,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>ООО «Агросмак», ООО «Дружба-2»,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>ООО «Нива»</w:t>
      </w:r>
      <w:r w:rsidR="000C417F">
        <w:rPr>
          <w:sz w:val="28"/>
          <w:szCs w:val="28"/>
        </w:rPr>
        <w:t xml:space="preserve">, </w:t>
      </w:r>
      <w:r w:rsidRPr="00CC78CC">
        <w:rPr>
          <w:sz w:val="28"/>
          <w:szCs w:val="28"/>
        </w:rPr>
        <w:t>ЗАО «Куриное Царство-Брянск», ТнВ «Сыр Стародубский»,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 xml:space="preserve">ООО «Трубчевский молочный комбинат», ЗАО «Метаклэй», ОАО «Новозыбковский машиностроительный завод», </w:t>
      </w:r>
      <w:r w:rsidR="004632E5">
        <w:rPr>
          <w:sz w:val="28"/>
          <w:szCs w:val="28"/>
        </w:rPr>
        <w:t>З</w:t>
      </w:r>
      <w:r w:rsidR="000C417F" w:rsidRPr="00CC78CC">
        <w:rPr>
          <w:sz w:val="28"/>
          <w:szCs w:val="28"/>
        </w:rPr>
        <w:t xml:space="preserve">АО «Пролетарий», 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>ЗАО «Термотрон-Завод»,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 xml:space="preserve"> ООО «Дятьково ДОЗ»,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 xml:space="preserve"> ОАО «Брянский молочный комбинат»,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 xml:space="preserve">  ООО «Брасовские сыры»</w:t>
      </w:r>
      <w:r w:rsidR="000C417F">
        <w:rPr>
          <w:sz w:val="28"/>
          <w:szCs w:val="28"/>
        </w:rPr>
        <w:t xml:space="preserve">, </w:t>
      </w:r>
      <w:r w:rsidR="000C417F" w:rsidRPr="00CC78CC">
        <w:rPr>
          <w:sz w:val="28"/>
          <w:szCs w:val="28"/>
        </w:rPr>
        <w:t>ОАО «Брянский гормолзавод»,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>ЗАО СП «Брянсксельмаш»,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>ООО «НПО «Группа компаний машиностроения и приборостроения»,</w:t>
      </w:r>
      <w:r w:rsidR="000C417F">
        <w:rPr>
          <w:sz w:val="28"/>
          <w:szCs w:val="28"/>
        </w:rPr>
        <w:t xml:space="preserve"> </w:t>
      </w:r>
      <w:r w:rsidR="000C417F" w:rsidRPr="00CC78CC">
        <w:rPr>
          <w:sz w:val="28"/>
          <w:szCs w:val="28"/>
        </w:rPr>
        <w:t>ООО «ЭкоФрио»,</w:t>
      </w:r>
      <w:r w:rsidR="000C417F">
        <w:rPr>
          <w:sz w:val="28"/>
          <w:szCs w:val="28"/>
        </w:rPr>
        <w:t xml:space="preserve"> </w:t>
      </w:r>
      <w:r w:rsidRPr="00CC78CC">
        <w:rPr>
          <w:sz w:val="28"/>
          <w:szCs w:val="28"/>
        </w:rPr>
        <w:t>ОАО «Консервсушпрод</w:t>
      </w:r>
      <w:r w:rsidR="000C417F">
        <w:rPr>
          <w:sz w:val="28"/>
          <w:szCs w:val="28"/>
        </w:rPr>
        <w:t xml:space="preserve">», </w:t>
      </w:r>
      <w:r w:rsidR="000C417F" w:rsidRPr="00CC78CC">
        <w:rPr>
          <w:sz w:val="28"/>
          <w:szCs w:val="28"/>
        </w:rPr>
        <w:t>ООО «БЗК»</w:t>
      </w:r>
      <w:r w:rsidRPr="00CC78CC">
        <w:rPr>
          <w:sz w:val="28"/>
          <w:szCs w:val="28"/>
        </w:rPr>
        <w:t>,</w:t>
      </w:r>
      <w:r w:rsidR="000C417F">
        <w:rPr>
          <w:sz w:val="28"/>
          <w:szCs w:val="28"/>
        </w:rPr>
        <w:t xml:space="preserve">  </w:t>
      </w:r>
      <w:r w:rsidRPr="00CC78CC">
        <w:rPr>
          <w:sz w:val="28"/>
          <w:szCs w:val="28"/>
        </w:rPr>
        <w:t xml:space="preserve">                                             </w:t>
      </w:r>
      <w:r w:rsidR="000C417F" w:rsidRPr="00CC78CC">
        <w:rPr>
          <w:sz w:val="28"/>
          <w:szCs w:val="28"/>
        </w:rPr>
        <w:t>АО УК «Брянский машиностроительный завод»,</w:t>
      </w:r>
      <w:r w:rsidR="000C417F">
        <w:rPr>
          <w:sz w:val="28"/>
          <w:szCs w:val="28"/>
        </w:rPr>
        <w:t xml:space="preserve"> </w:t>
      </w:r>
      <w:r w:rsidRPr="00CC78CC">
        <w:rPr>
          <w:sz w:val="28"/>
          <w:szCs w:val="28"/>
        </w:rPr>
        <w:t xml:space="preserve">ООО «Комбинат </w:t>
      </w:r>
      <w:r w:rsidRPr="00CC78CC">
        <w:rPr>
          <w:sz w:val="28"/>
          <w:szCs w:val="28"/>
        </w:rPr>
        <w:lastRenderedPageBreak/>
        <w:t xml:space="preserve">керамических изделий», ЗАО «Мальцовский портландцемент», ОАО «Стройсервис», </w:t>
      </w:r>
      <w:r w:rsidR="00910739">
        <w:rPr>
          <w:sz w:val="28"/>
          <w:szCs w:val="28"/>
        </w:rPr>
        <w:t xml:space="preserve"> ОАО «Брянскавтодор»,  </w:t>
      </w:r>
      <w:r w:rsidR="00910739" w:rsidRPr="00CC78CC">
        <w:rPr>
          <w:sz w:val="28"/>
          <w:szCs w:val="28"/>
        </w:rPr>
        <w:t xml:space="preserve">ООО ГК «Брянский асфальтный </w:t>
      </w:r>
      <w:r w:rsidR="00910739">
        <w:rPr>
          <w:sz w:val="28"/>
          <w:szCs w:val="28"/>
        </w:rPr>
        <w:t xml:space="preserve">завод»,  ОАО «Чистая планета», </w:t>
      </w:r>
      <w:r w:rsidRPr="00CC78CC">
        <w:rPr>
          <w:sz w:val="28"/>
          <w:szCs w:val="28"/>
        </w:rPr>
        <w:t>АО «Брянскнефтепродукт», ООО «Брянскзапчасть»</w:t>
      </w:r>
      <w:r w:rsidR="00910739">
        <w:rPr>
          <w:sz w:val="28"/>
          <w:szCs w:val="28"/>
        </w:rPr>
        <w:t xml:space="preserve">. </w:t>
      </w:r>
      <w:r w:rsidRPr="00CC78CC">
        <w:rPr>
          <w:sz w:val="28"/>
          <w:szCs w:val="28"/>
        </w:rPr>
        <w:t xml:space="preserve">       </w:t>
      </w:r>
    </w:p>
    <w:p w:rsidR="00CC78CC" w:rsidRPr="00CC78CC" w:rsidRDefault="00F648CF" w:rsidP="00CC78C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отмечает, что инвестиционные проекты</w:t>
      </w:r>
      <w:r w:rsidR="00270570">
        <w:rPr>
          <w:sz w:val="28"/>
          <w:szCs w:val="28"/>
        </w:rPr>
        <w:t xml:space="preserve"> </w:t>
      </w:r>
      <w:r w:rsidRPr="00CC78CC">
        <w:rPr>
          <w:sz w:val="28"/>
          <w:szCs w:val="28"/>
        </w:rPr>
        <w:t>АО «Брянскнефтепродукт», ООО «Брянскзапчасть»</w:t>
      </w:r>
      <w:r>
        <w:rPr>
          <w:sz w:val="28"/>
          <w:szCs w:val="28"/>
        </w:rPr>
        <w:t xml:space="preserve"> не </w:t>
      </w:r>
      <w:r w:rsidR="007B3468">
        <w:rPr>
          <w:sz w:val="28"/>
          <w:szCs w:val="28"/>
        </w:rPr>
        <w:t>соответствуют</w:t>
      </w:r>
      <w:r>
        <w:rPr>
          <w:sz w:val="28"/>
          <w:szCs w:val="28"/>
        </w:rPr>
        <w:t xml:space="preserve"> целям социально-экономического развития Брянской области.</w:t>
      </w:r>
      <w:r w:rsidR="00CC78CC" w:rsidRPr="00CC78CC">
        <w:rPr>
          <w:sz w:val="28"/>
          <w:szCs w:val="28"/>
        </w:rPr>
        <w:t xml:space="preserve">                           </w:t>
      </w:r>
      <w:r w:rsidR="00910739">
        <w:rPr>
          <w:sz w:val="28"/>
          <w:szCs w:val="28"/>
        </w:rPr>
        <w:t xml:space="preserve">          </w:t>
      </w:r>
    </w:p>
    <w:p w:rsidR="00BD4F88" w:rsidRPr="00CC78CC" w:rsidRDefault="00CC78CC" w:rsidP="00944AD8">
      <w:pPr>
        <w:tabs>
          <w:tab w:val="left" w:pos="0"/>
        </w:tabs>
        <w:jc w:val="both"/>
        <w:rPr>
          <w:i/>
          <w:szCs w:val="28"/>
        </w:rPr>
      </w:pPr>
      <w:r w:rsidRPr="00CC78CC">
        <w:rPr>
          <w:sz w:val="28"/>
          <w:szCs w:val="28"/>
        </w:rPr>
        <w:tab/>
      </w:r>
    </w:p>
    <w:p w:rsidR="00E2071E" w:rsidRPr="00C22016" w:rsidRDefault="00200F22" w:rsidP="00200F22">
      <w:pPr>
        <w:pBdr>
          <w:bottom w:val="single" w:sz="12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E20C25" w:rsidRPr="00C22016">
        <w:rPr>
          <w:b/>
          <w:sz w:val="28"/>
          <w:szCs w:val="28"/>
        </w:rPr>
        <w:t>С</w:t>
      </w:r>
      <w:r w:rsidR="00E2071E" w:rsidRPr="00C22016">
        <w:rPr>
          <w:b/>
          <w:sz w:val="28"/>
          <w:szCs w:val="28"/>
        </w:rPr>
        <w:t xml:space="preserve">огласование плана проведения заседаний инвестиционного совета </w:t>
      </w:r>
      <w:r w:rsidR="00366012">
        <w:rPr>
          <w:b/>
          <w:sz w:val="28"/>
          <w:szCs w:val="28"/>
        </w:rPr>
        <w:t xml:space="preserve">                </w:t>
      </w:r>
      <w:r w:rsidR="00E2071E" w:rsidRPr="00C22016">
        <w:rPr>
          <w:b/>
          <w:sz w:val="28"/>
          <w:szCs w:val="28"/>
        </w:rPr>
        <w:t>при Губернаторе Брянской области на 201</w:t>
      </w:r>
      <w:r w:rsidR="00910739">
        <w:rPr>
          <w:b/>
          <w:sz w:val="28"/>
          <w:szCs w:val="28"/>
        </w:rPr>
        <w:t>6</w:t>
      </w:r>
      <w:r w:rsidR="00E2071E" w:rsidRPr="00C22016">
        <w:rPr>
          <w:b/>
          <w:sz w:val="28"/>
          <w:szCs w:val="28"/>
        </w:rPr>
        <w:t xml:space="preserve"> год</w:t>
      </w:r>
    </w:p>
    <w:p w:rsidR="00E2071E" w:rsidRPr="00C22016" w:rsidRDefault="00E2071E" w:rsidP="00E2071E">
      <w:pPr>
        <w:tabs>
          <w:tab w:val="left" w:pos="993"/>
        </w:tabs>
        <w:rPr>
          <w:sz w:val="28"/>
          <w:szCs w:val="28"/>
        </w:rPr>
      </w:pPr>
      <w:r w:rsidRPr="00C22016">
        <w:rPr>
          <w:sz w:val="28"/>
          <w:szCs w:val="28"/>
        </w:rPr>
        <w:t>(</w:t>
      </w:r>
      <w:r w:rsidR="00F648CF">
        <w:rPr>
          <w:sz w:val="28"/>
          <w:szCs w:val="28"/>
        </w:rPr>
        <w:t>Кобозев, Лысенко</w:t>
      </w:r>
      <w:r w:rsidRPr="00C22016">
        <w:rPr>
          <w:sz w:val="28"/>
          <w:szCs w:val="28"/>
        </w:rPr>
        <w:t>)</w:t>
      </w:r>
    </w:p>
    <w:p w:rsidR="008538A7" w:rsidRPr="00C22016" w:rsidRDefault="008538A7" w:rsidP="00614E0F">
      <w:pPr>
        <w:pStyle w:val="21"/>
        <w:ind w:firstLine="0"/>
        <w:rPr>
          <w:b/>
          <w:szCs w:val="28"/>
        </w:rPr>
      </w:pPr>
    </w:p>
    <w:p w:rsidR="00E2071E" w:rsidRPr="00C22016" w:rsidRDefault="00E2071E" w:rsidP="00E2071E">
      <w:pPr>
        <w:pStyle w:val="31"/>
        <w:rPr>
          <w:szCs w:val="28"/>
        </w:rPr>
      </w:pPr>
      <w:r w:rsidRPr="00C22016">
        <w:rPr>
          <w:szCs w:val="28"/>
        </w:rPr>
        <w:t xml:space="preserve">Заслушав и обсудив информацию директора департамента экономического развития Брянской области </w:t>
      </w:r>
      <w:r w:rsidR="00F648CF">
        <w:rPr>
          <w:szCs w:val="28"/>
        </w:rPr>
        <w:t xml:space="preserve">Лысенко </w:t>
      </w:r>
      <w:r w:rsidR="00270570">
        <w:rPr>
          <w:szCs w:val="28"/>
        </w:rPr>
        <w:t>С</w:t>
      </w:r>
      <w:r w:rsidR="00F648CF">
        <w:rPr>
          <w:szCs w:val="28"/>
        </w:rPr>
        <w:t xml:space="preserve">.В., </w:t>
      </w:r>
      <w:r w:rsidRPr="00C22016">
        <w:rPr>
          <w:szCs w:val="28"/>
        </w:rPr>
        <w:t>совет отмечает.</w:t>
      </w:r>
    </w:p>
    <w:p w:rsidR="00A809A4" w:rsidRPr="00C22016" w:rsidRDefault="00A809A4" w:rsidP="00A809A4">
      <w:pPr>
        <w:ind w:firstLine="708"/>
        <w:jc w:val="both"/>
        <w:rPr>
          <w:sz w:val="28"/>
          <w:szCs w:val="28"/>
        </w:rPr>
      </w:pPr>
      <w:r w:rsidRPr="00C22016">
        <w:rPr>
          <w:sz w:val="28"/>
          <w:szCs w:val="28"/>
        </w:rPr>
        <w:t xml:space="preserve">Согласно распоряжению Губернатора Брянской области от </w:t>
      </w:r>
      <w:r w:rsidR="00612D11">
        <w:rPr>
          <w:sz w:val="28"/>
          <w:szCs w:val="28"/>
        </w:rPr>
        <w:t>8</w:t>
      </w:r>
      <w:r w:rsidRPr="00C22016">
        <w:rPr>
          <w:sz w:val="28"/>
          <w:szCs w:val="28"/>
        </w:rPr>
        <w:t xml:space="preserve"> декабря 201</w:t>
      </w:r>
      <w:r w:rsidR="00612D11">
        <w:rPr>
          <w:sz w:val="28"/>
          <w:szCs w:val="28"/>
        </w:rPr>
        <w:t>4</w:t>
      </w:r>
      <w:r w:rsidRPr="00C22016">
        <w:rPr>
          <w:sz w:val="28"/>
          <w:szCs w:val="28"/>
        </w:rPr>
        <w:t xml:space="preserve"> года №</w:t>
      </w:r>
      <w:r w:rsidR="00612D11">
        <w:rPr>
          <w:sz w:val="28"/>
          <w:szCs w:val="28"/>
        </w:rPr>
        <w:t xml:space="preserve"> </w:t>
      </w:r>
      <w:r w:rsidRPr="00C22016">
        <w:rPr>
          <w:sz w:val="28"/>
          <w:szCs w:val="28"/>
        </w:rPr>
        <w:t>1</w:t>
      </w:r>
      <w:r w:rsidR="00612D11">
        <w:rPr>
          <w:sz w:val="28"/>
          <w:szCs w:val="28"/>
        </w:rPr>
        <w:t>51</w:t>
      </w:r>
      <w:r w:rsidRPr="00C22016">
        <w:rPr>
          <w:sz w:val="28"/>
          <w:szCs w:val="28"/>
        </w:rPr>
        <w:t xml:space="preserve">7-рг </w:t>
      </w:r>
      <w:r w:rsidR="00B712DB">
        <w:rPr>
          <w:sz w:val="28"/>
          <w:szCs w:val="28"/>
        </w:rPr>
        <w:t xml:space="preserve"> </w:t>
      </w:r>
      <w:r w:rsidRPr="00C22016">
        <w:rPr>
          <w:sz w:val="28"/>
          <w:szCs w:val="28"/>
        </w:rPr>
        <w:t>«О</w:t>
      </w:r>
      <w:r w:rsidR="00612D11">
        <w:rPr>
          <w:sz w:val="28"/>
          <w:szCs w:val="28"/>
        </w:rPr>
        <w:t xml:space="preserve"> внесении изменений </w:t>
      </w:r>
      <w:r w:rsidRPr="00C22016">
        <w:rPr>
          <w:sz w:val="28"/>
          <w:szCs w:val="28"/>
        </w:rPr>
        <w:t xml:space="preserve"> </w:t>
      </w:r>
      <w:r w:rsidR="00612D11">
        <w:rPr>
          <w:sz w:val="28"/>
          <w:szCs w:val="28"/>
        </w:rPr>
        <w:t xml:space="preserve">в распоряжение Губернатора Брянской области от 13 декабря 2013 года № 1297-рг «Об </w:t>
      </w:r>
      <w:r w:rsidRPr="00C22016">
        <w:rPr>
          <w:sz w:val="28"/>
          <w:szCs w:val="28"/>
        </w:rPr>
        <w:t>инвестиционном совете при Губернаторе Брянской области» заседания совета или президиума совета проводятся не реже одного раза</w:t>
      </w:r>
      <w:r w:rsidR="00612D11">
        <w:rPr>
          <w:sz w:val="28"/>
          <w:szCs w:val="28"/>
        </w:rPr>
        <w:t xml:space="preserve"> </w:t>
      </w:r>
      <w:r w:rsidRPr="00C22016">
        <w:rPr>
          <w:sz w:val="28"/>
          <w:szCs w:val="28"/>
        </w:rPr>
        <w:t>в 2 месяца.</w:t>
      </w:r>
    </w:p>
    <w:p w:rsidR="00A809A4" w:rsidRPr="00C22016" w:rsidRDefault="00A809A4" w:rsidP="00A809A4">
      <w:pPr>
        <w:jc w:val="both"/>
        <w:rPr>
          <w:sz w:val="28"/>
          <w:szCs w:val="28"/>
        </w:rPr>
      </w:pPr>
      <w:r w:rsidRPr="00C22016">
        <w:rPr>
          <w:sz w:val="28"/>
          <w:szCs w:val="28"/>
        </w:rPr>
        <w:tab/>
        <w:t>На основании предложений исполнительн</w:t>
      </w:r>
      <w:r w:rsidR="00F648CF">
        <w:rPr>
          <w:sz w:val="28"/>
          <w:szCs w:val="28"/>
        </w:rPr>
        <w:t>ых</w:t>
      </w:r>
      <w:r w:rsidRPr="00C22016">
        <w:rPr>
          <w:sz w:val="28"/>
          <w:szCs w:val="28"/>
        </w:rPr>
        <w:t xml:space="preserve">  </w:t>
      </w:r>
      <w:r w:rsidR="00F648CF" w:rsidRPr="00C22016">
        <w:rPr>
          <w:sz w:val="28"/>
          <w:szCs w:val="28"/>
        </w:rPr>
        <w:t>органов</w:t>
      </w:r>
      <w:r w:rsidR="00F648CF">
        <w:rPr>
          <w:sz w:val="28"/>
          <w:szCs w:val="28"/>
        </w:rPr>
        <w:t xml:space="preserve"> государственной власти  р</w:t>
      </w:r>
      <w:r w:rsidRPr="00C22016">
        <w:rPr>
          <w:sz w:val="28"/>
          <w:szCs w:val="28"/>
        </w:rPr>
        <w:t>егиона был сформирован проект плана проведения  заседаний инвестиционного совета при Губернаторе Брянской области в 201</w:t>
      </w:r>
      <w:r w:rsidR="00F648CF">
        <w:rPr>
          <w:sz w:val="28"/>
          <w:szCs w:val="28"/>
        </w:rPr>
        <w:t>6</w:t>
      </w:r>
      <w:r w:rsidRPr="00C22016">
        <w:rPr>
          <w:sz w:val="28"/>
          <w:szCs w:val="28"/>
        </w:rPr>
        <w:t xml:space="preserve"> году.</w:t>
      </w:r>
    </w:p>
    <w:p w:rsidR="00A809A4" w:rsidRDefault="00A809A4" w:rsidP="00A809A4">
      <w:pPr>
        <w:jc w:val="both"/>
        <w:rPr>
          <w:sz w:val="28"/>
          <w:szCs w:val="28"/>
        </w:rPr>
      </w:pPr>
      <w:r w:rsidRPr="00C22016">
        <w:rPr>
          <w:sz w:val="28"/>
          <w:szCs w:val="28"/>
        </w:rPr>
        <w:tab/>
        <w:t>Корректировка, уточнение рассматриваемых вопросов на заседаниях инвестиционных советов, а также периодичность проведения заседаний совета или президиума совета в 201</w:t>
      </w:r>
      <w:r w:rsidR="00F648CF">
        <w:rPr>
          <w:sz w:val="28"/>
          <w:szCs w:val="28"/>
        </w:rPr>
        <w:t>6</w:t>
      </w:r>
      <w:r w:rsidRPr="00C22016">
        <w:rPr>
          <w:sz w:val="28"/>
          <w:szCs w:val="28"/>
        </w:rPr>
        <w:t xml:space="preserve"> году будет осуществляться по мере необходимости. </w:t>
      </w:r>
    </w:p>
    <w:p w:rsidR="00612D11" w:rsidRDefault="00612D11" w:rsidP="00A809A4">
      <w:pPr>
        <w:jc w:val="both"/>
        <w:rPr>
          <w:sz w:val="28"/>
          <w:szCs w:val="28"/>
        </w:rPr>
      </w:pPr>
    </w:p>
    <w:p w:rsidR="00614E0F" w:rsidRPr="00C22016" w:rsidRDefault="00614E0F" w:rsidP="00614E0F">
      <w:pPr>
        <w:pStyle w:val="21"/>
        <w:ind w:firstLine="0"/>
        <w:rPr>
          <w:b/>
          <w:szCs w:val="28"/>
        </w:rPr>
      </w:pPr>
      <w:r w:rsidRPr="00C22016">
        <w:rPr>
          <w:b/>
          <w:szCs w:val="28"/>
        </w:rPr>
        <w:t>Решили:</w:t>
      </w:r>
    </w:p>
    <w:p w:rsidR="007D44A9" w:rsidRPr="00C22016" w:rsidRDefault="00B056A1" w:rsidP="003A53C0">
      <w:pPr>
        <w:pStyle w:val="21"/>
        <w:ind w:right="176" w:firstLine="0"/>
        <w:rPr>
          <w:szCs w:val="28"/>
        </w:rPr>
      </w:pPr>
      <w:r w:rsidRPr="00C22016">
        <w:rPr>
          <w:b/>
          <w:i/>
          <w:szCs w:val="28"/>
        </w:rPr>
        <w:t>По первому вопросу:</w:t>
      </w:r>
      <w:r w:rsidR="007D44A9" w:rsidRPr="00C22016">
        <w:rPr>
          <w:i/>
          <w:szCs w:val="28"/>
        </w:rPr>
        <w:t xml:space="preserve">                                              </w:t>
      </w:r>
      <w:r w:rsidR="00DC5C5D" w:rsidRPr="00C22016">
        <w:rPr>
          <w:i/>
          <w:szCs w:val="28"/>
        </w:rPr>
        <w:t xml:space="preserve">                   </w:t>
      </w:r>
      <w:r w:rsidR="007D44A9" w:rsidRPr="00C22016">
        <w:rPr>
          <w:i/>
          <w:szCs w:val="28"/>
        </w:rPr>
        <w:t xml:space="preserve">       </w:t>
      </w:r>
    </w:p>
    <w:p w:rsidR="00B056A1" w:rsidRPr="00C22016" w:rsidRDefault="00B056A1" w:rsidP="00B056A1">
      <w:pPr>
        <w:jc w:val="both"/>
        <w:rPr>
          <w:i/>
          <w:sz w:val="28"/>
          <w:szCs w:val="28"/>
        </w:rPr>
      </w:pPr>
      <w:r w:rsidRPr="00C22016">
        <w:rPr>
          <w:i/>
          <w:sz w:val="28"/>
          <w:szCs w:val="28"/>
        </w:rPr>
        <w:tab/>
        <w:t xml:space="preserve"> </w:t>
      </w:r>
    </w:p>
    <w:p w:rsidR="00200294" w:rsidRPr="007B3468" w:rsidRDefault="007B3468" w:rsidP="00200294">
      <w:pPr>
        <w:numPr>
          <w:ilvl w:val="1"/>
          <w:numId w:val="44"/>
        </w:numPr>
        <w:ind w:left="0" w:firstLine="709"/>
        <w:jc w:val="both"/>
        <w:rPr>
          <w:sz w:val="28"/>
          <w:szCs w:val="28"/>
        </w:rPr>
      </w:pPr>
      <w:r w:rsidRPr="007B3468">
        <w:rPr>
          <w:sz w:val="28"/>
          <w:szCs w:val="28"/>
        </w:rPr>
        <w:t>Согласовать расторжение в одностороннем порядке договора          об инвестировании от 31 декабря 2014 года № ДС-105, заключенного Правительством Брянской области с АО «Клинцовский автокрановый завод»</w:t>
      </w:r>
      <w:r>
        <w:rPr>
          <w:sz w:val="28"/>
          <w:szCs w:val="28"/>
        </w:rPr>
        <w:t xml:space="preserve"> </w:t>
      </w:r>
      <w:r w:rsidR="00200294" w:rsidRPr="007B3468">
        <w:rPr>
          <w:sz w:val="28"/>
          <w:szCs w:val="28"/>
        </w:rPr>
        <w:t>о предоставлении государственной поддержки в форме налоговых льгот по налогу на имущество организаций и понижения налоговой ставки по налогу</w:t>
      </w:r>
      <w:r w:rsidR="00C15077" w:rsidRPr="007B3468">
        <w:rPr>
          <w:sz w:val="28"/>
          <w:szCs w:val="28"/>
        </w:rPr>
        <w:t xml:space="preserve"> </w:t>
      </w:r>
      <w:r w:rsidR="00200294" w:rsidRPr="007B3468">
        <w:rPr>
          <w:sz w:val="28"/>
          <w:szCs w:val="28"/>
        </w:rPr>
        <w:t>на прибыль организаций, подлежащих зачислению в областной бюджет</w:t>
      </w:r>
      <w:r w:rsidR="00FB2F55">
        <w:rPr>
          <w:sz w:val="28"/>
          <w:szCs w:val="28"/>
        </w:rPr>
        <w:t xml:space="preserve"> в 2015 году</w:t>
      </w:r>
      <w:r w:rsidR="00200294" w:rsidRPr="007B3468">
        <w:rPr>
          <w:sz w:val="28"/>
          <w:szCs w:val="28"/>
        </w:rPr>
        <w:t>.</w:t>
      </w:r>
    </w:p>
    <w:p w:rsidR="00200294" w:rsidRPr="00C22016" w:rsidRDefault="00200294" w:rsidP="00200294">
      <w:pPr>
        <w:pStyle w:val="21"/>
        <w:ind w:left="360" w:firstLine="0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C15077" w:rsidRDefault="00502F84" w:rsidP="00502F84">
      <w:pPr>
        <w:pStyle w:val="21"/>
        <w:ind w:right="176" w:firstLine="0"/>
        <w:rPr>
          <w:i/>
          <w:szCs w:val="28"/>
        </w:rPr>
      </w:pPr>
      <w:r w:rsidRPr="00C22016">
        <w:rPr>
          <w:b/>
          <w:i/>
          <w:szCs w:val="28"/>
        </w:rPr>
        <w:t>По второму вопросу:</w:t>
      </w:r>
      <w:r w:rsidRPr="00C22016">
        <w:rPr>
          <w:i/>
          <w:szCs w:val="28"/>
        </w:rPr>
        <w:t xml:space="preserve">    </w:t>
      </w:r>
    </w:p>
    <w:p w:rsidR="00270570" w:rsidRDefault="00270570" w:rsidP="00502F84">
      <w:pPr>
        <w:pStyle w:val="21"/>
        <w:ind w:right="176" w:firstLine="0"/>
        <w:rPr>
          <w:i/>
          <w:szCs w:val="28"/>
        </w:rPr>
      </w:pPr>
    </w:p>
    <w:p w:rsidR="007B3468" w:rsidRPr="002E050F" w:rsidRDefault="007B3468" w:rsidP="007B3468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Удовлетворить просьбу об отказе от предоставления налоговых льгот в 2016 году:</w:t>
      </w:r>
    </w:p>
    <w:p w:rsidR="007B3468" w:rsidRPr="002E050F" w:rsidRDefault="007B3468" w:rsidP="007B3468">
      <w:pPr>
        <w:ind w:firstLine="709"/>
        <w:jc w:val="both"/>
        <w:rPr>
          <w:sz w:val="28"/>
          <w:szCs w:val="28"/>
        </w:rPr>
      </w:pPr>
      <w:r w:rsidRPr="00270570">
        <w:rPr>
          <w:b/>
          <w:sz w:val="28"/>
          <w:szCs w:val="28"/>
        </w:rPr>
        <w:t>ООО «ВудПром»</w:t>
      </w:r>
      <w:r w:rsidRPr="002E050F">
        <w:rPr>
          <w:sz w:val="28"/>
          <w:szCs w:val="28"/>
        </w:rPr>
        <w:t xml:space="preserve"> по инвестиционному проекту «</w:t>
      </w:r>
      <w:r w:rsidRPr="00333CA8">
        <w:rPr>
          <w:sz w:val="28"/>
          <w:szCs w:val="28"/>
        </w:rPr>
        <w:t>Строительс</w:t>
      </w:r>
      <w:r>
        <w:rPr>
          <w:sz w:val="28"/>
          <w:szCs w:val="28"/>
        </w:rPr>
        <w:t>т</w:t>
      </w:r>
      <w:r w:rsidRPr="00333CA8">
        <w:rPr>
          <w:sz w:val="28"/>
          <w:szCs w:val="28"/>
        </w:rPr>
        <w:t>во завода по комплексной переработке древесины, производство БИО топлива</w:t>
      </w:r>
      <w:r>
        <w:rPr>
          <w:sz w:val="28"/>
          <w:szCs w:val="28"/>
        </w:rPr>
        <w:t>»</w:t>
      </w:r>
      <w:r w:rsidRPr="002E050F">
        <w:rPr>
          <w:sz w:val="28"/>
          <w:szCs w:val="28"/>
        </w:rPr>
        <w:t>;</w:t>
      </w:r>
    </w:p>
    <w:p w:rsidR="007B3468" w:rsidRDefault="007B3468" w:rsidP="007B3468">
      <w:pPr>
        <w:ind w:firstLine="709"/>
        <w:jc w:val="both"/>
        <w:rPr>
          <w:sz w:val="28"/>
          <w:szCs w:val="28"/>
        </w:rPr>
      </w:pPr>
      <w:r w:rsidRPr="00270570">
        <w:rPr>
          <w:b/>
          <w:sz w:val="28"/>
          <w:szCs w:val="28"/>
        </w:rPr>
        <w:t>АО «Клинцовский автокрановый завод»</w:t>
      </w:r>
      <w:r>
        <w:rPr>
          <w:sz w:val="28"/>
          <w:szCs w:val="28"/>
        </w:rPr>
        <w:t xml:space="preserve"> по инвестиционному проекту «</w:t>
      </w:r>
      <w:r w:rsidRPr="00333CA8">
        <w:rPr>
          <w:sz w:val="28"/>
          <w:szCs w:val="28"/>
        </w:rPr>
        <w:t xml:space="preserve">Создание и освоение серийного производства автокранов военного </w:t>
      </w:r>
      <w:r w:rsidRPr="00333CA8">
        <w:rPr>
          <w:sz w:val="28"/>
          <w:szCs w:val="28"/>
        </w:rPr>
        <w:lastRenderedPageBreak/>
        <w:t>назначения, гусеничных кранов, башенных кранов и стреловых кранов грузоподъемностью от 40 тонн и более, наращивание производства модернизированных кранов грузоподъемностью 25 т</w:t>
      </w:r>
      <w:r>
        <w:rPr>
          <w:sz w:val="28"/>
          <w:szCs w:val="28"/>
        </w:rPr>
        <w:t>»;</w:t>
      </w:r>
    </w:p>
    <w:p w:rsidR="007B3468" w:rsidRDefault="007B3468" w:rsidP="007B3468">
      <w:pPr>
        <w:ind w:firstLine="709"/>
        <w:jc w:val="both"/>
        <w:rPr>
          <w:sz w:val="28"/>
          <w:szCs w:val="28"/>
        </w:rPr>
      </w:pPr>
      <w:r w:rsidRPr="00270570">
        <w:rPr>
          <w:b/>
          <w:sz w:val="28"/>
          <w:szCs w:val="28"/>
        </w:rPr>
        <w:t>ОАО «Монолит»</w:t>
      </w:r>
      <w:r w:rsidRPr="003C1F59">
        <w:rPr>
          <w:sz w:val="28"/>
          <w:szCs w:val="28"/>
        </w:rPr>
        <w:t xml:space="preserve"> </w:t>
      </w:r>
      <w:r>
        <w:rPr>
          <w:sz w:val="28"/>
          <w:szCs w:val="28"/>
        </w:rPr>
        <w:t>по инвестиционным проектам «</w:t>
      </w:r>
      <w:r w:rsidRPr="003C1F59">
        <w:rPr>
          <w:sz w:val="28"/>
          <w:szCs w:val="28"/>
        </w:rPr>
        <w:t>Внедрение</w:t>
      </w:r>
      <w:r>
        <w:rPr>
          <w:sz w:val="28"/>
          <w:szCs w:val="28"/>
        </w:rPr>
        <w:t xml:space="preserve">                             </w:t>
      </w:r>
      <w:r w:rsidRPr="003C1F59">
        <w:rPr>
          <w:sz w:val="28"/>
          <w:szCs w:val="28"/>
        </w:rPr>
        <w:t xml:space="preserve"> в производственный масштаб процесса и технологии получения нового Полиамида 6 и unbreakable и сопряженных композитных материалов</w:t>
      </w:r>
      <w:r>
        <w:rPr>
          <w:sz w:val="28"/>
          <w:szCs w:val="28"/>
        </w:rPr>
        <w:t>»                     и «</w:t>
      </w:r>
      <w:r w:rsidRPr="003C1F59">
        <w:rPr>
          <w:sz w:val="28"/>
          <w:szCs w:val="28"/>
        </w:rPr>
        <w:t>Микробиологическое производство Биопротеина и Биоудобрений</w:t>
      </w:r>
      <w:r>
        <w:rPr>
          <w:sz w:val="28"/>
          <w:szCs w:val="28"/>
        </w:rPr>
        <w:t>»;</w:t>
      </w:r>
      <w:r w:rsidRPr="003C1F59">
        <w:rPr>
          <w:sz w:val="28"/>
          <w:szCs w:val="28"/>
        </w:rPr>
        <w:t xml:space="preserve">           </w:t>
      </w:r>
    </w:p>
    <w:p w:rsidR="007B3468" w:rsidRDefault="007B3468" w:rsidP="007B3468">
      <w:pPr>
        <w:ind w:firstLine="709"/>
        <w:jc w:val="both"/>
        <w:rPr>
          <w:iCs/>
          <w:sz w:val="28"/>
          <w:szCs w:val="28"/>
        </w:rPr>
      </w:pPr>
      <w:r w:rsidRPr="00270570">
        <w:rPr>
          <w:b/>
          <w:sz w:val="28"/>
          <w:szCs w:val="28"/>
        </w:rPr>
        <w:t>ЗАО «</w:t>
      </w:r>
      <w:r w:rsidRPr="00270570">
        <w:rPr>
          <w:b/>
          <w:iCs/>
          <w:sz w:val="28"/>
          <w:szCs w:val="28"/>
        </w:rPr>
        <w:t>Мальцовский портландцемент»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инвестиционному проекту </w:t>
      </w:r>
      <w:r>
        <w:rPr>
          <w:iCs/>
          <w:sz w:val="28"/>
          <w:szCs w:val="28"/>
        </w:rPr>
        <w:t>«</w:t>
      </w:r>
      <w:r w:rsidRPr="000D23EB">
        <w:rPr>
          <w:iCs/>
          <w:sz w:val="28"/>
          <w:szCs w:val="28"/>
        </w:rPr>
        <w:t>Внедрение станций малой генерации мощностью 48,65МВт»</w:t>
      </w:r>
      <w:r>
        <w:rPr>
          <w:iCs/>
          <w:sz w:val="28"/>
          <w:szCs w:val="28"/>
        </w:rPr>
        <w:t>;</w:t>
      </w:r>
    </w:p>
    <w:p w:rsidR="007B3468" w:rsidRDefault="007B3468" w:rsidP="007B3468">
      <w:pPr>
        <w:ind w:firstLine="709"/>
        <w:jc w:val="both"/>
        <w:rPr>
          <w:iCs/>
          <w:sz w:val="28"/>
          <w:szCs w:val="28"/>
        </w:rPr>
      </w:pPr>
      <w:r w:rsidRPr="00270570">
        <w:rPr>
          <w:b/>
          <w:sz w:val="28"/>
          <w:szCs w:val="28"/>
        </w:rPr>
        <w:t>ООО «Брянский бройлер»</w:t>
      </w:r>
      <w:r>
        <w:rPr>
          <w:sz w:val="28"/>
          <w:szCs w:val="28"/>
        </w:rPr>
        <w:t xml:space="preserve"> по инвестиционному проекту «Создание комплекса по выращиванию, убою и переработке мяса цыплят-бройлеров».</w:t>
      </w:r>
    </w:p>
    <w:p w:rsidR="00103D0A" w:rsidRDefault="00103D0A" w:rsidP="00103D0A">
      <w:pPr>
        <w:pStyle w:val="21"/>
        <w:ind w:left="360" w:firstLine="0"/>
        <w:jc w:val="right"/>
        <w:rPr>
          <w:i/>
          <w:szCs w:val="28"/>
        </w:rPr>
      </w:pPr>
    </w:p>
    <w:p w:rsidR="00103D0A" w:rsidRPr="00C22016" w:rsidRDefault="00103D0A" w:rsidP="00103D0A">
      <w:pPr>
        <w:pStyle w:val="21"/>
        <w:ind w:left="360" w:firstLine="0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7B3468" w:rsidRPr="000D23EB" w:rsidRDefault="007B3468" w:rsidP="007B3468">
      <w:pPr>
        <w:ind w:firstLine="709"/>
        <w:jc w:val="both"/>
        <w:rPr>
          <w:sz w:val="28"/>
          <w:szCs w:val="28"/>
        </w:rPr>
      </w:pPr>
    </w:p>
    <w:p w:rsidR="007B3468" w:rsidRDefault="007B3468" w:rsidP="007B34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2E050F">
        <w:rPr>
          <w:sz w:val="28"/>
          <w:szCs w:val="28"/>
        </w:rPr>
        <w:t>Отказать в предоставлении налоговых льгот:</w:t>
      </w:r>
    </w:p>
    <w:p w:rsidR="007B3468" w:rsidRDefault="007B3468" w:rsidP="007B3468">
      <w:pPr>
        <w:ind w:firstLine="709"/>
        <w:jc w:val="both"/>
        <w:rPr>
          <w:sz w:val="28"/>
          <w:szCs w:val="28"/>
        </w:rPr>
      </w:pPr>
      <w:r w:rsidRPr="002E050F">
        <w:rPr>
          <w:sz w:val="28"/>
          <w:szCs w:val="28"/>
        </w:rPr>
        <w:t>ООО «Регион ТРЦ» по инвестиционному проекту «Строительство торгово-развлекательного центра «АЭРО-Парк»</w:t>
      </w:r>
      <w:r>
        <w:rPr>
          <w:sz w:val="28"/>
          <w:szCs w:val="28"/>
        </w:rPr>
        <w:t xml:space="preserve"> в связи с</w:t>
      </w:r>
      <w:r w:rsidRPr="00564E11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564E11">
        <w:rPr>
          <w:sz w:val="28"/>
          <w:szCs w:val="28"/>
        </w:rPr>
        <w:t xml:space="preserve"> Брянской области от 27.11.2003г. № 79-З «О налоге на имущество организаций» и от 26.11.2004г. № 73-З «О понижении ставки налога</w:t>
      </w:r>
      <w:r>
        <w:rPr>
          <w:sz w:val="28"/>
          <w:szCs w:val="28"/>
        </w:rPr>
        <w:t xml:space="preserve"> </w:t>
      </w:r>
      <w:r w:rsidRPr="00564E11">
        <w:rPr>
          <w:sz w:val="28"/>
          <w:szCs w:val="28"/>
        </w:rPr>
        <w:t>на прибыль организаций для отдельных категорий налогоплательщиков»</w:t>
      </w:r>
      <w:r>
        <w:rPr>
          <w:sz w:val="28"/>
          <w:szCs w:val="28"/>
        </w:rPr>
        <w:t xml:space="preserve"> </w:t>
      </w:r>
      <w:r w:rsidRPr="00564E11">
        <w:rPr>
          <w:sz w:val="28"/>
          <w:szCs w:val="28"/>
        </w:rPr>
        <w:t>(</w:t>
      </w:r>
      <w:r>
        <w:rPr>
          <w:sz w:val="28"/>
          <w:szCs w:val="28"/>
        </w:rPr>
        <w:t xml:space="preserve">налоговые льготы </w:t>
      </w:r>
      <w:r w:rsidRPr="00564E11">
        <w:rPr>
          <w:sz w:val="28"/>
          <w:szCs w:val="28"/>
        </w:rPr>
        <w:t>не распространяются на организации, реализующие инвестиционные проекты по строительству и реконструкции торговых, торгово-развлекательных, деловых (офисных) зданий (центров)</w:t>
      </w:r>
      <w:r>
        <w:rPr>
          <w:sz w:val="28"/>
          <w:szCs w:val="28"/>
        </w:rPr>
        <w:t xml:space="preserve"> </w:t>
      </w:r>
      <w:r w:rsidRPr="00564E11">
        <w:rPr>
          <w:sz w:val="28"/>
          <w:szCs w:val="28"/>
        </w:rPr>
        <w:t>и гостиничных зданий (комплексов)</w:t>
      </w:r>
      <w:r>
        <w:rPr>
          <w:sz w:val="28"/>
          <w:szCs w:val="28"/>
        </w:rPr>
        <w:t>;</w:t>
      </w:r>
    </w:p>
    <w:p w:rsidR="0079200A" w:rsidRPr="00C22016" w:rsidRDefault="0079200A" w:rsidP="0079200A">
      <w:pPr>
        <w:pStyle w:val="21"/>
        <w:ind w:left="360" w:firstLine="0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79200A" w:rsidRDefault="0079200A" w:rsidP="007B3468">
      <w:pPr>
        <w:ind w:firstLine="709"/>
        <w:jc w:val="both"/>
        <w:rPr>
          <w:sz w:val="28"/>
          <w:szCs w:val="28"/>
        </w:rPr>
      </w:pPr>
    </w:p>
    <w:p w:rsidR="007B3468" w:rsidRDefault="007B3468" w:rsidP="007B3468">
      <w:pPr>
        <w:ind w:firstLine="709"/>
        <w:jc w:val="both"/>
        <w:rPr>
          <w:sz w:val="28"/>
          <w:szCs w:val="28"/>
        </w:rPr>
      </w:pPr>
      <w:r w:rsidRPr="007B3468">
        <w:rPr>
          <w:sz w:val="28"/>
          <w:szCs w:val="28"/>
        </w:rPr>
        <w:t xml:space="preserve">АО </w:t>
      </w:r>
      <w:r>
        <w:rPr>
          <w:sz w:val="28"/>
          <w:szCs w:val="28"/>
        </w:rPr>
        <w:t>«</w:t>
      </w:r>
      <w:r w:rsidRPr="007B3468">
        <w:rPr>
          <w:sz w:val="28"/>
          <w:szCs w:val="28"/>
        </w:rPr>
        <w:t>Брянскнефтепродукт</w:t>
      </w:r>
      <w:r>
        <w:rPr>
          <w:sz w:val="28"/>
          <w:szCs w:val="28"/>
        </w:rPr>
        <w:t>» по инвестиционным проектам «</w:t>
      </w:r>
      <w:r w:rsidRPr="007B3468">
        <w:rPr>
          <w:sz w:val="28"/>
          <w:szCs w:val="28"/>
        </w:rPr>
        <w:t>Строительство/реконструкция сети автозаправочных комплексов в г. Брянске и Брянской области</w:t>
      </w:r>
      <w:r w:rsidR="00F72B76">
        <w:rPr>
          <w:sz w:val="28"/>
          <w:szCs w:val="28"/>
        </w:rPr>
        <w:t>»</w:t>
      </w:r>
      <w:r>
        <w:rPr>
          <w:sz w:val="28"/>
          <w:szCs w:val="28"/>
        </w:rPr>
        <w:t xml:space="preserve"> и «</w:t>
      </w:r>
      <w:r w:rsidRPr="007B3468">
        <w:rPr>
          <w:sz w:val="28"/>
          <w:szCs w:val="28"/>
        </w:rPr>
        <w:t>Оптимизация нефтебазового хозяйства и логистики</w:t>
      </w:r>
      <w:r>
        <w:rPr>
          <w:sz w:val="28"/>
          <w:szCs w:val="28"/>
        </w:rPr>
        <w:t>» в связи с тем, проекты не соответствуют целям</w:t>
      </w:r>
      <w:r w:rsidR="00103D0A">
        <w:rPr>
          <w:sz w:val="28"/>
          <w:szCs w:val="28"/>
        </w:rPr>
        <w:t xml:space="preserve"> социально-экономического развития Брянской области;</w:t>
      </w:r>
    </w:p>
    <w:p w:rsidR="00944AD8" w:rsidRDefault="00944AD8" w:rsidP="00944AD8">
      <w:pPr>
        <w:pStyle w:val="21"/>
        <w:ind w:left="4956" w:hanging="420"/>
        <w:jc w:val="right"/>
        <w:rPr>
          <w:i/>
          <w:szCs w:val="28"/>
        </w:rPr>
      </w:pPr>
      <w:r w:rsidRPr="00C22016">
        <w:rPr>
          <w:i/>
          <w:szCs w:val="28"/>
        </w:rPr>
        <w:t xml:space="preserve">Голосовали:   за – </w:t>
      </w:r>
      <w:r>
        <w:rPr>
          <w:i/>
          <w:szCs w:val="28"/>
        </w:rPr>
        <w:t>17</w:t>
      </w:r>
    </w:p>
    <w:p w:rsidR="00944AD8" w:rsidRDefault="00944AD8" w:rsidP="00944AD8">
      <w:pPr>
        <w:pStyle w:val="21"/>
        <w:ind w:left="4956" w:hanging="420"/>
        <w:jc w:val="right"/>
        <w:rPr>
          <w:i/>
          <w:szCs w:val="28"/>
        </w:rPr>
      </w:pPr>
      <w:r>
        <w:rPr>
          <w:i/>
          <w:szCs w:val="28"/>
        </w:rPr>
        <w:t>против - 0</w:t>
      </w:r>
    </w:p>
    <w:p w:rsidR="00944AD8" w:rsidRPr="00C22016" w:rsidRDefault="00944AD8" w:rsidP="00944AD8">
      <w:pPr>
        <w:pStyle w:val="21"/>
        <w:ind w:left="4956" w:hanging="420"/>
        <w:jc w:val="right"/>
        <w:rPr>
          <w:i/>
          <w:szCs w:val="28"/>
        </w:rPr>
      </w:pPr>
      <w:r>
        <w:rPr>
          <w:i/>
          <w:szCs w:val="28"/>
        </w:rPr>
        <w:t>воздержалось - 1</w:t>
      </w:r>
    </w:p>
    <w:p w:rsidR="0079200A" w:rsidRDefault="0079200A" w:rsidP="007B3468">
      <w:pPr>
        <w:ind w:firstLine="709"/>
        <w:jc w:val="both"/>
        <w:rPr>
          <w:sz w:val="28"/>
          <w:szCs w:val="28"/>
        </w:rPr>
      </w:pPr>
    </w:p>
    <w:p w:rsidR="007B3468" w:rsidRDefault="007B3468" w:rsidP="00103D0A">
      <w:pPr>
        <w:pStyle w:val="21"/>
        <w:ind w:right="176" w:firstLine="709"/>
        <w:rPr>
          <w:szCs w:val="28"/>
        </w:rPr>
      </w:pPr>
      <w:r w:rsidRPr="00103D0A">
        <w:rPr>
          <w:szCs w:val="28"/>
        </w:rPr>
        <w:t xml:space="preserve">ООО </w:t>
      </w:r>
      <w:r w:rsidR="00103D0A">
        <w:rPr>
          <w:szCs w:val="28"/>
        </w:rPr>
        <w:t>«</w:t>
      </w:r>
      <w:r w:rsidRPr="00103D0A">
        <w:rPr>
          <w:szCs w:val="28"/>
        </w:rPr>
        <w:t>Брянскзапчасть</w:t>
      </w:r>
      <w:r w:rsidR="00103D0A">
        <w:rPr>
          <w:szCs w:val="28"/>
        </w:rPr>
        <w:t>» по инвестиционному проекту «</w:t>
      </w:r>
      <w:r w:rsidRPr="00103D0A">
        <w:rPr>
          <w:szCs w:val="28"/>
        </w:rPr>
        <w:t>Мультибрендовый автомобильный технический центр по реализации и обслуживанию автомобилей маро</w:t>
      </w:r>
      <w:r w:rsidR="00103D0A">
        <w:rPr>
          <w:szCs w:val="28"/>
        </w:rPr>
        <w:t>к ГАЗ, Лифан, Чери, Джили в г. К</w:t>
      </w:r>
      <w:r w:rsidRPr="00103D0A">
        <w:rPr>
          <w:szCs w:val="28"/>
        </w:rPr>
        <w:t>линцы Брянской области</w:t>
      </w:r>
      <w:r w:rsidR="00103D0A">
        <w:rPr>
          <w:szCs w:val="28"/>
        </w:rPr>
        <w:t>» в связи с тем, проект не соответствуют целям социально-экономического развития Брянской области.</w:t>
      </w:r>
    </w:p>
    <w:p w:rsidR="005B400B" w:rsidRDefault="005B400B" w:rsidP="005B400B">
      <w:pPr>
        <w:pStyle w:val="21"/>
        <w:ind w:left="360" w:firstLine="0"/>
        <w:jc w:val="right"/>
        <w:rPr>
          <w:i/>
          <w:szCs w:val="28"/>
        </w:rPr>
      </w:pPr>
      <w:r w:rsidRPr="00C22016">
        <w:rPr>
          <w:i/>
          <w:szCs w:val="28"/>
        </w:rPr>
        <w:t xml:space="preserve">Голосовали:   за – </w:t>
      </w:r>
      <w:r>
        <w:rPr>
          <w:i/>
          <w:szCs w:val="28"/>
        </w:rPr>
        <w:t>16</w:t>
      </w:r>
    </w:p>
    <w:p w:rsidR="005B400B" w:rsidRDefault="005B400B" w:rsidP="005B400B">
      <w:pPr>
        <w:pStyle w:val="21"/>
        <w:ind w:left="360" w:firstLine="0"/>
        <w:jc w:val="right"/>
        <w:rPr>
          <w:i/>
          <w:szCs w:val="28"/>
        </w:rPr>
      </w:pPr>
      <w:r>
        <w:rPr>
          <w:i/>
          <w:szCs w:val="28"/>
        </w:rPr>
        <w:t>против - 2</w:t>
      </w:r>
    </w:p>
    <w:p w:rsidR="005B400B" w:rsidRPr="00C22016" w:rsidRDefault="005B400B" w:rsidP="005B400B">
      <w:pPr>
        <w:pStyle w:val="21"/>
        <w:ind w:left="360" w:firstLine="0"/>
        <w:jc w:val="right"/>
        <w:rPr>
          <w:i/>
          <w:szCs w:val="28"/>
        </w:rPr>
      </w:pPr>
      <w:r>
        <w:rPr>
          <w:i/>
          <w:szCs w:val="28"/>
        </w:rPr>
        <w:t>воздержалось - 0</w:t>
      </w:r>
    </w:p>
    <w:p w:rsidR="00502F84" w:rsidRPr="00C22016" w:rsidRDefault="00502F84" w:rsidP="00502F84">
      <w:pPr>
        <w:pStyle w:val="21"/>
        <w:ind w:right="176" w:firstLine="0"/>
        <w:rPr>
          <w:szCs w:val="28"/>
        </w:rPr>
      </w:pPr>
      <w:r w:rsidRPr="00C22016">
        <w:rPr>
          <w:i/>
          <w:szCs w:val="28"/>
        </w:rPr>
        <w:t xml:space="preserve">                                                                    </w:t>
      </w:r>
    </w:p>
    <w:p w:rsidR="00200294" w:rsidRPr="00C22016" w:rsidRDefault="00C15077" w:rsidP="00200294">
      <w:pPr>
        <w:pStyle w:val="21"/>
        <w:ind w:right="175" w:firstLine="360"/>
        <w:rPr>
          <w:szCs w:val="28"/>
        </w:rPr>
      </w:pPr>
      <w:r>
        <w:rPr>
          <w:szCs w:val="28"/>
        </w:rPr>
        <w:t>2</w:t>
      </w:r>
      <w:r w:rsidR="00200294" w:rsidRPr="00C22016">
        <w:rPr>
          <w:szCs w:val="28"/>
        </w:rPr>
        <w:t>.</w:t>
      </w:r>
      <w:r w:rsidR="005B400B">
        <w:rPr>
          <w:szCs w:val="28"/>
        </w:rPr>
        <w:t>3</w:t>
      </w:r>
      <w:r w:rsidR="00200294" w:rsidRPr="00C22016">
        <w:rPr>
          <w:szCs w:val="28"/>
        </w:rPr>
        <w:t>. Предоставить  в 201</w:t>
      </w:r>
      <w:r w:rsidR="00270570">
        <w:rPr>
          <w:szCs w:val="28"/>
        </w:rPr>
        <w:t>6</w:t>
      </w:r>
      <w:r w:rsidR="00200294" w:rsidRPr="00C22016">
        <w:rPr>
          <w:szCs w:val="28"/>
        </w:rPr>
        <w:t xml:space="preserve"> году льготы по налогу на имущество организаций и понижения налоговой ставки по налогу на прибыль </w:t>
      </w:r>
      <w:r w:rsidR="00200294" w:rsidRPr="00C22016">
        <w:rPr>
          <w:szCs w:val="28"/>
        </w:rPr>
        <w:lastRenderedPageBreak/>
        <w:t>организаций, подлежащих зачислению в областной бюджет, следующим предприятиям:</w:t>
      </w:r>
    </w:p>
    <w:p w:rsidR="004C5AAE" w:rsidRPr="00C22016" w:rsidRDefault="004C5AAE" w:rsidP="004C5AAE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ООО «Дружба»</w:t>
      </w:r>
      <w:r w:rsidRPr="00C22016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шести </w:t>
      </w:r>
      <w:r w:rsidRPr="00C22016">
        <w:rPr>
          <w:sz w:val="28"/>
          <w:szCs w:val="28"/>
        </w:rPr>
        <w:t>инвестиционным  проектам:</w:t>
      </w:r>
    </w:p>
    <w:p w:rsidR="004C5AAE" w:rsidRPr="00A67284" w:rsidRDefault="00A67284" w:rsidP="004C5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C5AAE" w:rsidRPr="00A67284">
        <w:rPr>
          <w:sz w:val="28"/>
          <w:szCs w:val="28"/>
        </w:rPr>
        <w:t>. «Создание свиноводческого комплекса в Жирятинском районе Брянской области  на  50 тыс. голов в год» (н.п. Макарово)</w:t>
      </w:r>
      <w:r>
        <w:rPr>
          <w:sz w:val="28"/>
          <w:szCs w:val="28"/>
        </w:rPr>
        <w:t>.</w:t>
      </w:r>
    </w:p>
    <w:p w:rsidR="004C5AAE" w:rsidRPr="00A67284" w:rsidRDefault="00A67284" w:rsidP="004C5AAE">
      <w:pPr>
        <w:tabs>
          <w:tab w:val="left" w:pos="42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5AAE" w:rsidRPr="00A67284">
        <w:rPr>
          <w:sz w:val="28"/>
          <w:szCs w:val="28"/>
        </w:rPr>
        <w:t>. «Создание картофельного производства» (Жирятинский район);</w:t>
      </w:r>
    </w:p>
    <w:p w:rsidR="004C5AAE" w:rsidRPr="00A67284" w:rsidRDefault="00A67284" w:rsidP="004C5AAE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5AAE" w:rsidRPr="00A67284">
        <w:rPr>
          <w:sz w:val="28"/>
          <w:szCs w:val="28"/>
        </w:rPr>
        <w:t>. «Создание свиноводческого комплекса в Жирятинском районе Брянской области на 50 тыс. голов в год" (н.п. Княвичи, Ратное)</w:t>
      </w:r>
      <w:r>
        <w:rPr>
          <w:sz w:val="28"/>
          <w:szCs w:val="28"/>
        </w:rPr>
        <w:t>.</w:t>
      </w:r>
    </w:p>
    <w:p w:rsidR="004C5AAE" w:rsidRPr="00A67284" w:rsidRDefault="00A67284" w:rsidP="004C5AA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5AAE" w:rsidRPr="00A67284">
        <w:rPr>
          <w:sz w:val="28"/>
          <w:szCs w:val="28"/>
        </w:rPr>
        <w:t>. «Создание свиноводческого комплекса в Брянском районе Брянской области на 50 тыс. голов в год. Приобретение сельскохозяйственной техники» (н.п. Госома</w:t>
      </w:r>
      <w:r>
        <w:rPr>
          <w:sz w:val="28"/>
          <w:szCs w:val="28"/>
        </w:rPr>
        <w:t>).</w:t>
      </w:r>
    </w:p>
    <w:p w:rsidR="004C5AAE" w:rsidRPr="00A67284" w:rsidRDefault="00A67284" w:rsidP="004C5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5AAE" w:rsidRPr="00A67284">
        <w:rPr>
          <w:sz w:val="28"/>
          <w:szCs w:val="28"/>
        </w:rPr>
        <w:t>. «Создание свиноводческого комплекса в Жирятинском и Брянском районах Брянской области на 50 тыс. голов в год. Строительство мощностей по первичной подработке и хранению зерна, в том числе приобретение оборудования. Строительство объектов кормопроизводства с планируемым производством комбикормов для свиней и крупного рогатого скота. Приобретение сельскохозяйственной техники» (н.п. Новое Каплино)</w:t>
      </w:r>
      <w:r>
        <w:rPr>
          <w:sz w:val="28"/>
          <w:szCs w:val="28"/>
        </w:rPr>
        <w:t>.</w:t>
      </w:r>
      <w:r w:rsidR="004C5AAE" w:rsidRPr="00A67284">
        <w:rPr>
          <w:sz w:val="28"/>
          <w:szCs w:val="28"/>
        </w:rPr>
        <w:t xml:space="preserve"> </w:t>
      </w:r>
    </w:p>
    <w:p w:rsidR="004C5AAE" w:rsidRPr="00A67284" w:rsidRDefault="00A67284" w:rsidP="004C5AAE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C5AAE" w:rsidRPr="00A67284">
        <w:rPr>
          <w:sz w:val="28"/>
          <w:szCs w:val="28"/>
        </w:rPr>
        <w:t>. «Строительство мясохладобойни с пунктом первичной переработки сельскохозяйственных животных производительностью 200 голов в час, включая холодильную обработку и хранение мясной продукции в Брянском районе Брянской области. Приобретение оборудования, сельскохозяйственной техники, транспорта»</w:t>
      </w:r>
      <w:r>
        <w:rPr>
          <w:sz w:val="28"/>
          <w:szCs w:val="28"/>
        </w:rPr>
        <w:t>.</w:t>
      </w:r>
    </w:p>
    <w:p w:rsidR="004C5AAE" w:rsidRDefault="004C5AAE" w:rsidP="004C5AAE">
      <w:pPr>
        <w:pStyle w:val="21"/>
        <w:ind w:left="4956" w:hanging="703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A67284" w:rsidRDefault="00A67284" w:rsidP="004C5AAE">
      <w:pPr>
        <w:pStyle w:val="21"/>
        <w:ind w:left="4956" w:hanging="703"/>
        <w:jc w:val="right"/>
        <w:rPr>
          <w:i/>
          <w:szCs w:val="28"/>
        </w:rPr>
      </w:pPr>
    </w:p>
    <w:p w:rsidR="00A67284" w:rsidRDefault="00A67284" w:rsidP="00A67284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ООО «Русское молоко»</w:t>
      </w:r>
      <w:r w:rsidRPr="00C22016">
        <w:rPr>
          <w:sz w:val="28"/>
          <w:szCs w:val="28"/>
        </w:rPr>
        <w:t xml:space="preserve"> по инвестиционн</w:t>
      </w:r>
      <w:r>
        <w:rPr>
          <w:sz w:val="28"/>
          <w:szCs w:val="28"/>
        </w:rPr>
        <w:t xml:space="preserve">ому </w:t>
      </w:r>
      <w:r w:rsidRPr="00C22016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у </w:t>
      </w:r>
      <w:r w:rsidRPr="00C22016">
        <w:rPr>
          <w:sz w:val="28"/>
          <w:szCs w:val="28"/>
        </w:rPr>
        <w:t>«Реконструкция животноводческого комплекса</w:t>
      </w:r>
      <w:r>
        <w:rPr>
          <w:sz w:val="28"/>
          <w:szCs w:val="28"/>
        </w:rPr>
        <w:t xml:space="preserve"> </w:t>
      </w:r>
      <w:r w:rsidRPr="00E23C0F">
        <w:t xml:space="preserve">ООО </w:t>
      </w:r>
      <w:r w:rsidRPr="009B3B57">
        <w:rPr>
          <w:sz w:val="28"/>
          <w:szCs w:val="28"/>
        </w:rPr>
        <w:t>«Русское молоко</w:t>
      </w:r>
      <w:r w:rsidRPr="00C22016">
        <w:rPr>
          <w:sz w:val="28"/>
          <w:szCs w:val="28"/>
        </w:rPr>
        <w:t>»</w:t>
      </w:r>
    </w:p>
    <w:p w:rsidR="00A67284" w:rsidRPr="00C22016" w:rsidRDefault="00A67284" w:rsidP="00A67284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A67284" w:rsidRPr="00C22016" w:rsidRDefault="00A67284" w:rsidP="00A67284">
      <w:pPr>
        <w:pStyle w:val="21"/>
        <w:ind w:firstLine="0"/>
        <w:rPr>
          <w:szCs w:val="28"/>
        </w:rPr>
      </w:pPr>
    </w:p>
    <w:p w:rsidR="00A67284" w:rsidRPr="00C22016" w:rsidRDefault="00A67284" w:rsidP="00A67284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 xml:space="preserve">ООО «Брянская мясная компания» </w:t>
      </w:r>
      <w:r w:rsidRPr="00C22016">
        <w:rPr>
          <w:sz w:val="28"/>
          <w:szCs w:val="28"/>
        </w:rPr>
        <w:t xml:space="preserve">по инвестиционному проекту  «Создание комплекса по производству высокопродуктивного мясного поголовья КРС и комплекса по убою и первичной переработке КРС» </w:t>
      </w:r>
    </w:p>
    <w:p w:rsidR="00A67284" w:rsidRPr="00C22016" w:rsidRDefault="00A67284" w:rsidP="00A67284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A67284" w:rsidRDefault="00A67284" w:rsidP="004C5AAE">
      <w:pPr>
        <w:pStyle w:val="21"/>
        <w:ind w:left="4956" w:hanging="703"/>
        <w:jc w:val="right"/>
        <w:rPr>
          <w:i/>
          <w:szCs w:val="28"/>
        </w:rPr>
      </w:pPr>
    </w:p>
    <w:p w:rsidR="00A67284" w:rsidRDefault="00A67284" w:rsidP="00A67284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ООО «Агросмак»</w:t>
      </w:r>
      <w:r w:rsidRPr="00C22016">
        <w:rPr>
          <w:sz w:val="28"/>
          <w:szCs w:val="28"/>
        </w:rPr>
        <w:t xml:space="preserve"> по инвестиционному проекту  «Вторая очередь строительства базы по переработке и хранению сельхозпродукции </w:t>
      </w:r>
      <w:r>
        <w:rPr>
          <w:sz w:val="28"/>
          <w:szCs w:val="28"/>
        </w:rPr>
        <w:t xml:space="preserve">                         </w:t>
      </w:r>
      <w:r w:rsidRPr="00C22016">
        <w:rPr>
          <w:sz w:val="28"/>
          <w:szCs w:val="28"/>
        </w:rPr>
        <w:t xml:space="preserve">в д. Староселье Брянского района Брянской области» </w:t>
      </w:r>
    </w:p>
    <w:p w:rsidR="00A67284" w:rsidRPr="00270570" w:rsidRDefault="00A67284" w:rsidP="00270570">
      <w:pPr>
        <w:jc w:val="right"/>
        <w:rPr>
          <w:i/>
          <w:sz w:val="28"/>
          <w:szCs w:val="28"/>
        </w:rPr>
      </w:pPr>
      <w:r w:rsidRPr="00270570">
        <w:rPr>
          <w:i/>
          <w:sz w:val="28"/>
          <w:szCs w:val="28"/>
        </w:rPr>
        <w:t xml:space="preserve"> Голосовали:   за – единогласно</w:t>
      </w:r>
    </w:p>
    <w:p w:rsidR="00A67284" w:rsidRDefault="00A67284" w:rsidP="004C5AAE">
      <w:pPr>
        <w:pStyle w:val="21"/>
        <w:ind w:left="4956" w:hanging="703"/>
        <w:jc w:val="right"/>
        <w:rPr>
          <w:i/>
          <w:szCs w:val="28"/>
        </w:rPr>
      </w:pPr>
    </w:p>
    <w:p w:rsidR="00A67284" w:rsidRDefault="00A67284" w:rsidP="00A67284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ООО «Дружба-2»</w:t>
      </w:r>
      <w:r w:rsidRPr="00C22016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трем</w:t>
      </w:r>
      <w:r w:rsidRPr="00C22016">
        <w:rPr>
          <w:sz w:val="28"/>
          <w:szCs w:val="28"/>
        </w:rPr>
        <w:t xml:space="preserve"> инвестиционн</w:t>
      </w:r>
      <w:r>
        <w:rPr>
          <w:sz w:val="28"/>
          <w:szCs w:val="28"/>
        </w:rPr>
        <w:t xml:space="preserve">ым </w:t>
      </w:r>
      <w:r w:rsidRPr="00C22016">
        <w:rPr>
          <w:sz w:val="28"/>
          <w:szCs w:val="28"/>
        </w:rPr>
        <w:t>проект</w:t>
      </w:r>
      <w:r>
        <w:rPr>
          <w:sz w:val="28"/>
          <w:szCs w:val="28"/>
        </w:rPr>
        <w:t>ам:</w:t>
      </w:r>
    </w:p>
    <w:p w:rsidR="00A67284" w:rsidRDefault="00A67284" w:rsidP="00A672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22016">
        <w:rPr>
          <w:sz w:val="28"/>
          <w:szCs w:val="28"/>
        </w:rPr>
        <w:t>«Создание картофельного производства»</w:t>
      </w:r>
      <w:r>
        <w:rPr>
          <w:sz w:val="28"/>
          <w:szCs w:val="28"/>
        </w:rPr>
        <w:t>.</w:t>
      </w:r>
    </w:p>
    <w:p w:rsidR="00A67284" w:rsidRDefault="00A67284" w:rsidP="00A672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A67284">
        <w:rPr>
          <w:sz w:val="28"/>
          <w:szCs w:val="28"/>
        </w:rPr>
        <w:t>Расширение действующего производства картофеля</w:t>
      </w:r>
      <w:r>
        <w:rPr>
          <w:sz w:val="28"/>
          <w:szCs w:val="28"/>
        </w:rPr>
        <w:t>».</w:t>
      </w:r>
    </w:p>
    <w:p w:rsidR="00A67284" w:rsidRDefault="00A67284" w:rsidP="00A672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A67284">
        <w:rPr>
          <w:sz w:val="28"/>
          <w:szCs w:val="28"/>
        </w:rPr>
        <w:t>Организация производства овощей открытого грунта</w:t>
      </w:r>
      <w:r>
        <w:rPr>
          <w:sz w:val="28"/>
          <w:szCs w:val="28"/>
        </w:rPr>
        <w:t>».</w:t>
      </w:r>
    </w:p>
    <w:p w:rsidR="00A67284" w:rsidRPr="00C22016" w:rsidRDefault="00A67284" w:rsidP="00A67284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 xml:space="preserve"> Голосовали:   за – единогласно</w:t>
      </w:r>
    </w:p>
    <w:p w:rsidR="00944AD8" w:rsidRDefault="00944AD8" w:rsidP="00A6728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67284" w:rsidRDefault="00A67284" w:rsidP="00A672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ООО «Нива» </w:t>
      </w:r>
      <w:r w:rsidRPr="00C22016">
        <w:rPr>
          <w:sz w:val="28"/>
          <w:szCs w:val="28"/>
        </w:rPr>
        <w:t xml:space="preserve">по инвестиционному проекту  </w:t>
      </w:r>
      <w:r>
        <w:rPr>
          <w:sz w:val="28"/>
          <w:szCs w:val="28"/>
        </w:rPr>
        <w:t>«</w:t>
      </w:r>
      <w:r w:rsidRPr="00187D08">
        <w:rPr>
          <w:sz w:val="28"/>
          <w:szCs w:val="28"/>
        </w:rPr>
        <w:t xml:space="preserve">Строительство молочно-товарной фермы на 1800 годов КРС замкнутого цикла со шлейфом </w:t>
      </w:r>
      <w:r w:rsidRPr="00187D08">
        <w:rPr>
          <w:sz w:val="28"/>
          <w:szCs w:val="28"/>
        </w:rPr>
        <w:lastRenderedPageBreak/>
        <w:t>молодняка</w:t>
      </w:r>
      <w:r>
        <w:rPr>
          <w:sz w:val="28"/>
          <w:szCs w:val="28"/>
        </w:rPr>
        <w:t>»</w:t>
      </w:r>
      <w:r w:rsidRPr="00187D08">
        <w:rPr>
          <w:sz w:val="28"/>
          <w:szCs w:val="28"/>
        </w:rPr>
        <w:t xml:space="preserve"> (в Брянском районе)</w:t>
      </w:r>
    </w:p>
    <w:p w:rsidR="00A67284" w:rsidRDefault="00A67284" w:rsidP="00A67284">
      <w:pPr>
        <w:pStyle w:val="21"/>
        <w:ind w:left="4956" w:hanging="278"/>
        <w:jc w:val="right"/>
        <w:rPr>
          <w:b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270570" w:rsidRDefault="00270570" w:rsidP="006F1453">
      <w:pPr>
        <w:jc w:val="left"/>
        <w:rPr>
          <w:b/>
          <w:sz w:val="28"/>
          <w:szCs w:val="28"/>
        </w:rPr>
      </w:pPr>
    </w:p>
    <w:p w:rsidR="006F1453" w:rsidRPr="00C22016" w:rsidRDefault="006F1453" w:rsidP="006F1453">
      <w:pPr>
        <w:jc w:val="left"/>
        <w:rPr>
          <w:sz w:val="28"/>
          <w:szCs w:val="28"/>
        </w:rPr>
      </w:pPr>
      <w:r w:rsidRPr="00C22016">
        <w:rPr>
          <w:b/>
          <w:sz w:val="28"/>
          <w:szCs w:val="28"/>
        </w:rPr>
        <w:t>ЗАО «Куриное Царство-Брянск»</w:t>
      </w:r>
      <w:r w:rsidRPr="00C22016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двум</w:t>
      </w:r>
      <w:r w:rsidRPr="00C22016">
        <w:rPr>
          <w:sz w:val="28"/>
          <w:szCs w:val="28"/>
        </w:rPr>
        <w:t xml:space="preserve"> инвестиционным проектам:</w:t>
      </w:r>
    </w:p>
    <w:p w:rsidR="006F1453" w:rsidRPr="00C22016" w:rsidRDefault="006F1453" w:rsidP="006F1453">
      <w:pPr>
        <w:numPr>
          <w:ilvl w:val="0"/>
          <w:numId w:val="44"/>
        </w:numPr>
        <w:jc w:val="left"/>
        <w:rPr>
          <w:sz w:val="28"/>
          <w:szCs w:val="28"/>
        </w:rPr>
      </w:pPr>
      <w:r w:rsidRPr="00C22016">
        <w:rPr>
          <w:sz w:val="28"/>
          <w:szCs w:val="28"/>
        </w:rPr>
        <w:t>«Развитие бройлерного птицеводства»</w:t>
      </w:r>
      <w:r>
        <w:rPr>
          <w:sz w:val="28"/>
          <w:szCs w:val="28"/>
        </w:rPr>
        <w:t>.</w:t>
      </w:r>
    </w:p>
    <w:p w:rsidR="006F1453" w:rsidRPr="00C22016" w:rsidRDefault="006F1453" w:rsidP="006F1453">
      <w:pPr>
        <w:numPr>
          <w:ilvl w:val="0"/>
          <w:numId w:val="44"/>
        </w:numPr>
        <w:jc w:val="left"/>
        <w:rPr>
          <w:sz w:val="28"/>
          <w:szCs w:val="28"/>
        </w:rPr>
      </w:pPr>
      <w:r w:rsidRPr="00C22016">
        <w:rPr>
          <w:sz w:val="28"/>
          <w:szCs w:val="28"/>
        </w:rPr>
        <w:t>«Развитие бройлерного птицеводства, 2-й этап»</w:t>
      </w:r>
      <w:r>
        <w:rPr>
          <w:sz w:val="28"/>
          <w:szCs w:val="28"/>
        </w:rPr>
        <w:t>.</w:t>
      </w:r>
    </w:p>
    <w:p w:rsidR="006F1453" w:rsidRDefault="006F1453" w:rsidP="006F1453">
      <w:pPr>
        <w:pStyle w:val="21"/>
        <w:ind w:left="4956" w:hanging="561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200294" w:rsidRDefault="00200294" w:rsidP="00200294">
      <w:pPr>
        <w:jc w:val="left"/>
        <w:rPr>
          <w:sz w:val="28"/>
          <w:szCs w:val="28"/>
        </w:rPr>
      </w:pPr>
    </w:p>
    <w:p w:rsidR="006F1453" w:rsidRPr="00C22016" w:rsidRDefault="006F1453" w:rsidP="006F1453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ТнВ «Сыр Стародубский»</w:t>
      </w:r>
      <w:r w:rsidRPr="00C22016">
        <w:rPr>
          <w:sz w:val="28"/>
          <w:szCs w:val="28"/>
        </w:rPr>
        <w:t xml:space="preserve"> по инвестиционному проекту  «Строительство/реконструкция производства сыра и переработки  сыворотки»</w:t>
      </w:r>
    </w:p>
    <w:p w:rsidR="006F1453" w:rsidRPr="00C22016" w:rsidRDefault="006F1453" w:rsidP="006F1453">
      <w:pPr>
        <w:pStyle w:val="21"/>
        <w:ind w:left="4956" w:hanging="420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6F1453" w:rsidRPr="00C22016" w:rsidRDefault="006F1453" w:rsidP="006F1453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ООО «Трубчевский молочный комбинат»</w:t>
      </w:r>
      <w:r w:rsidRPr="00C22016">
        <w:rPr>
          <w:sz w:val="28"/>
          <w:szCs w:val="28"/>
        </w:rPr>
        <w:t xml:space="preserve"> по инвестиционному проекту  «Модернизация сыродельного производства»</w:t>
      </w:r>
    </w:p>
    <w:p w:rsidR="006F1453" w:rsidRPr="00C22016" w:rsidRDefault="006F1453" w:rsidP="006F1453">
      <w:pPr>
        <w:jc w:val="right"/>
        <w:rPr>
          <w:i/>
          <w:sz w:val="28"/>
          <w:szCs w:val="28"/>
        </w:rPr>
      </w:pPr>
      <w:r w:rsidRPr="00C22016">
        <w:rPr>
          <w:i/>
          <w:sz w:val="28"/>
          <w:szCs w:val="28"/>
        </w:rPr>
        <w:t>Голосовали: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6F1453" w:rsidRDefault="006F1453" w:rsidP="006F1453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ЗАО «Метаклэй»</w:t>
      </w:r>
      <w:r w:rsidRPr="00C22016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двум </w:t>
      </w:r>
      <w:r w:rsidRPr="00C22016">
        <w:rPr>
          <w:sz w:val="28"/>
          <w:szCs w:val="28"/>
        </w:rPr>
        <w:t>инвестиционн</w:t>
      </w:r>
      <w:r>
        <w:rPr>
          <w:sz w:val="28"/>
          <w:szCs w:val="28"/>
        </w:rPr>
        <w:t>ым</w:t>
      </w:r>
      <w:r w:rsidRPr="00C22016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ам:</w:t>
      </w:r>
    </w:p>
    <w:p w:rsidR="006F1453" w:rsidRDefault="006F1453" w:rsidP="006F14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A7C69">
        <w:rPr>
          <w:sz w:val="28"/>
          <w:szCs w:val="28"/>
        </w:rPr>
        <w:t xml:space="preserve"> </w:t>
      </w:r>
      <w:r w:rsidRPr="00C22016">
        <w:rPr>
          <w:sz w:val="28"/>
          <w:szCs w:val="28"/>
        </w:rPr>
        <w:t>«Организация конкурентоспособного высокотехнологичного отечественного производства модифицированных слоистых наносиликатов, мастербатчей (прекурсоров нанокомпозитов) и полимерных нанокомпозиционных материалов нового поколения»</w:t>
      </w:r>
      <w:r>
        <w:rPr>
          <w:sz w:val="28"/>
          <w:szCs w:val="28"/>
        </w:rPr>
        <w:t>.</w:t>
      </w:r>
    </w:p>
    <w:p w:rsidR="006F1453" w:rsidRPr="00C22016" w:rsidRDefault="006F1453" w:rsidP="006F14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6F1453">
        <w:rPr>
          <w:sz w:val="28"/>
          <w:szCs w:val="28"/>
        </w:rPr>
        <w:t>Организация производства инновационного импортозамещающего материала монослойного антикоррозионного полимерного композиционного покрытия для газонефтепроводных труб</w:t>
      </w:r>
      <w:r>
        <w:rPr>
          <w:sz w:val="28"/>
          <w:szCs w:val="28"/>
        </w:rPr>
        <w:t>».</w:t>
      </w:r>
    </w:p>
    <w:p w:rsidR="006F1453" w:rsidRPr="00C22016" w:rsidRDefault="006F1453" w:rsidP="006F1453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0A7C69" w:rsidRDefault="000A7C69" w:rsidP="00270570">
      <w:pPr>
        <w:jc w:val="both"/>
        <w:rPr>
          <w:i/>
          <w:szCs w:val="28"/>
        </w:rPr>
      </w:pPr>
      <w:r w:rsidRPr="00C22016">
        <w:rPr>
          <w:b/>
          <w:sz w:val="28"/>
          <w:szCs w:val="28"/>
        </w:rPr>
        <w:t>ОАО «Новозыбковский машиностроительный завод»</w:t>
      </w:r>
      <w:r w:rsidRPr="00C22016">
        <w:rPr>
          <w:sz w:val="28"/>
          <w:szCs w:val="28"/>
        </w:rPr>
        <w:t xml:space="preserve"> по инвестиционному проекту  «Организация производства железнодорожного подвижного состава (полувагон, крытый вагон, платформа, цистерна)»</w:t>
      </w:r>
    </w:p>
    <w:p w:rsidR="000A7C69" w:rsidRPr="000A7C69" w:rsidRDefault="000A7C69" w:rsidP="000A7C69">
      <w:pPr>
        <w:jc w:val="right"/>
        <w:rPr>
          <w:sz w:val="28"/>
          <w:szCs w:val="28"/>
        </w:rPr>
      </w:pPr>
      <w:r w:rsidRPr="000A7C69">
        <w:rPr>
          <w:i/>
          <w:sz w:val="28"/>
          <w:szCs w:val="28"/>
        </w:rPr>
        <w:t>Голосовали: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0A7C69" w:rsidRDefault="000A7C69" w:rsidP="000A7C69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ЗАО «Пролетарий»</w:t>
      </w:r>
      <w:r w:rsidRPr="00C22016">
        <w:rPr>
          <w:sz w:val="28"/>
          <w:szCs w:val="28"/>
        </w:rPr>
        <w:t xml:space="preserve"> по инвестиционному проекту  «Реконструкция КДМ</w:t>
      </w:r>
      <w:r>
        <w:rPr>
          <w:sz w:val="28"/>
          <w:szCs w:val="28"/>
        </w:rPr>
        <w:t xml:space="preserve">          </w:t>
      </w:r>
      <w:r w:rsidRPr="00C2201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C22016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 </w:t>
      </w:r>
      <w:r w:rsidRPr="00C22016">
        <w:rPr>
          <w:sz w:val="28"/>
          <w:szCs w:val="28"/>
        </w:rPr>
        <w:t>и модернизация цеха №</w:t>
      </w:r>
      <w:r>
        <w:rPr>
          <w:sz w:val="28"/>
          <w:szCs w:val="28"/>
        </w:rPr>
        <w:t xml:space="preserve"> </w:t>
      </w:r>
      <w:r w:rsidRPr="00C22016">
        <w:rPr>
          <w:sz w:val="28"/>
          <w:szCs w:val="28"/>
        </w:rPr>
        <w:t xml:space="preserve">1 для расширения производства картонов» </w:t>
      </w:r>
    </w:p>
    <w:p w:rsidR="000A7C69" w:rsidRPr="00C22016" w:rsidRDefault="000A7C69" w:rsidP="000A7C69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0A7C69" w:rsidRPr="00C22016" w:rsidRDefault="000A7C69" w:rsidP="000A7C69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ЗАО «Термотрон-Завод»</w:t>
      </w:r>
      <w:r w:rsidRPr="00C22016">
        <w:rPr>
          <w:sz w:val="28"/>
          <w:szCs w:val="28"/>
        </w:rPr>
        <w:t xml:space="preserve"> по инвестиционному проекту  «Техническое перевооружение и модернизация производства»</w:t>
      </w:r>
    </w:p>
    <w:p w:rsidR="000A7C69" w:rsidRPr="00C22016" w:rsidRDefault="000A7C69" w:rsidP="000A7C69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0A7C69" w:rsidRPr="004C5AAE" w:rsidRDefault="000A7C69" w:rsidP="000A7C69">
      <w:pPr>
        <w:tabs>
          <w:tab w:val="left" w:pos="851"/>
        </w:tabs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</w:t>
      </w:r>
      <w:r w:rsidR="00BC5C8D">
        <w:rPr>
          <w:b/>
          <w:sz w:val="28"/>
          <w:szCs w:val="28"/>
        </w:rPr>
        <w:t>О</w:t>
      </w:r>
      <w:r w:rsidRPr="00C22016">
        <w:rPr>
          <w:b/>
          <w:sz w:val="28"/>
          <w:szCs w:val="28"/>
        </w:rPr>
        <w:t>О «Дятьково-ДОЗ»</w:t>
      </w:r>
      <w:r w:rsidRPr="00C22016">
        <w:rPr>
          <w:sz w:val="28"/>
          <w:szCs w:val="28"/>
        </w:rPr>
        <w:t xml:space="preserve"> по инвестиционному проекту  «Строительство нового завода ДСП и ЛДСП» </w:t>
      </w:r>
      <w:r>
        <w:rPr>
          <w:sz w:val="28"/>
          <w:szCs w:val="28"/>
        </w:rPr>
        <w:t xml:space="preserve">при условии подтверждения отсутствия задолженности </w:t>
      </w:r>
      <w:r w:rsidRPr="004C5AAE">
        <w:rPr>
          <w:sz w:val="28"/>
          <w:szCs w:val="28"/>
        </w:rPr>
        <w:t>по уплате налогов</w:t>
      </w:r>
      <w:r>
        <w:rPr>
          <w:sz w:val="28"/>
          <w:szCs w:val="28"/>
        </w:rPr>
        <w:t>ых</w:t>
      </w:r>
      <w:r w:rsidRPr="004C5AAE">
        <w:rPr>
          <w:sz w:val="28"/>
          <w:szCs w:val="28"/>
        </w:rPr>
        <w:t xml:space="preserve"> платежей в бюджеты всех уровней</w:t>
      </w:r>
    </w:p>
    <w:p w:rsidR="000A7C69" w:rsidRPr="00C22016" w:rsidRDefault="000A7C69" w:rsidP="000A7C69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0A7C69" w:rsidRDefault="000A7C69" w:rsidP="00200294">
      <w:pPr>
        <w:jc w:val="left"/>
        <w:rPr>
          <w:sz w:val="28"/>
          <w:szCs w:val="28"/>
        </w:rPr>
      </w:pPr>
    </w:p>
    <w:p w:rsidR="00944AD8" w:rsidRDefault="00944AD8" w:rsidP="000A7C69">
      <w:pPr>
        <w:jc w:val="both"/>
        <w:rPr>
          <w:b/>
          <w:sz w:val="28"/>
          <w:szCs w:val="28"/>
        </w:rPr>
      </w:pPr>
    </w:p>
    <w:p w:rsidR="00944AD8" w:rsidRDefault="00944AD8" w:rsidP="000A7C69">
      <w:pPr>
        <w:jc w:val="both"/>
        <w:rPr>
          <w:b/>
          <w:sz w:val="28"/>
          <w:szCs w:val="28"/>
        </w:rPr>
      </w:pPr>
    </w:p>
    <w:p w:rsidR="000A7C69" w:rsidRPr="00C22016" w:rsidRDefault="000A7C69" w:rsidP="000A7C69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ОАО «Брянский молочный комбинат»</w:t>
      </w:r>
      <w:r w:rsidRPr="00C22016">
        <w:rPr>
          <w:sz w:val="28"/>
          <w:szCs w:val="28"/>
        </w:rPr>
        <w:t xml:space="preserve"> по инвестиционному проекту  «</w:t>
      </w:r>
      <w:r w:rsidRPr="000A7C69">
        <w:rPr>
          <w:sz w:val="28"/>
          <w:szCs w:val="28"/>
        </w:rPr>
        <w:t>Реконструкция производственных мощностей</w:t>
      </w:r>
      <w:r w:rsidRPr="00C22016">
        <w:rPr>
          <w:sz w:val="28"/>
          <w:szCs w:val="28"/>
        </w:rPr>
        <w:t>»</w:t>
      </w:r>
    </w:p>
    <w:p w:rsidR="000A7C69" w:rsidRDefault="000A7C69" w:rsidP="000A7C69">
      <w:pPr>
        <w:pStyle w:val="21"/>
        <w:ind w:left="4956" w:hanging="987"/>
        <w:jc w:val="right"/>
        <w:rPr>
          <w:i/>
          <w:szCs w:val="28"/>
        </w:rPr>
      </w:pPr>
      <w:r w:rsidRPr="00C22016">
        <w:rPr>
          <w:i/>
          <w:szCs w:val="28"/>
        </w:rPr>
        <w:t xml:space="preserve">   Голосовали:   за – единогласно</w:t>
      </w:r>
    </w:p>
    <w:p w:rsidR="000A7C69" w:rsidRDefault="000A7C69" w:rsidP="000A7C69">
      <w:pPr>
        <w:pStyle w:val="21"/>
        <w:ind w:left="4956" w:hanging="987"/>
        <w:jc w:val="right"/>
        <w:rPr>
          <w:i/>
          <w:szCs w:val="28"/>
        </w:rPr>
      </w:pPr>
    </w:p>
    <w:p w:rsidR="000A7C69" w:rsidRDefault="000A7C69" w:rsidP="000A7C6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ООО «Брасовские сыры» </w:t>
      </w:r>
      <w:r w:rsidRPr="00C22016">
        <w:rPr>
          <w:sz w:val="28"/>
          <w:szCs w:val="28"/>
        </w:rPr>
        <w:t xml:space="preserve">по инвестиционному проекту  </w:t>
      </w:r>
      <w:r>
        <w:rPr>
          <w:sz w:val="28"/>
          <w:szCs w:val="28"/>
        </w:rPr>
        <w:t>«</w:t>
      </w:r>
      <w:r w:rsidRPr="008C21FB">
        <w:rPr>
          <w:sz w:val="28"/>
          <w:szCs w:val="28"/>
        </w:rPr>
        <w:t>Расширение и модернизация производства сыра и молочных продуктов</w:t>
      </w:r>
      <w:r>
        <w:rPr>
          <w:sz w:val="28"/>
          <w:szCs w:val="28"/>
        </w:rPr>
        <w:t>»</w:t>
      </w:r>
    </w:p>
    <w:p w:rsidR="000A7C69" w:rsidRDefault="000A7C69" w:rsidP="000A7C69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0A7C69" w:rsidRPr="00C22016" w:rsidRDefault="000A7C69" w:rsidP="000A7C69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ОАО «Брянский гормолзавод»</w:t>
      </w:r>
      <w:r w:rsidRPr="00C22016">
        <w:rPr>
          <w:sz w:val="28"/>
          <w:szCs w:val="28"/>
        </w:rPr>
        <w:t xml:space="preserve">  по инвестиционному проекту  «Строительство II очереди завода ОАО «Брянский гормолзавод» </w:t>
      </w:r>
    </w:p>
    <w:p w:rsidR="000A7C69" w:rsidRPr="00C22016" w:rsidRDefault="000A7C69" w:rsidP="000A7C69">
      <w:pPr>
        <w:pStyle w:val="21"/>
        <w:ind w:left="4956" w:hanging="845"/>
        <w:jc w:val="right"/>
        <w:rPr>
          <w:i/>
          <w:szCs w:val="28"/>
        </w:rPr>
      </w:pPr>
      <w:r w:rsidRPr="00C22016">
        <w:rPr>
          <w:i/>
          <w:szCs w:val="28"/>
        </w:rPr>
        <w:t>Голосо</w:t>
      </w:r>
      <w:r w:rsidR="00270570">
        <w:rPr>
          <w:i/>
          <w:szCs w:val="28"/>
        </w:rPr>
        <w:t>в</w:t>
      </w:r>
      <w:r w:rsidRPr="00C22016">
        <w:rPr>
          <w:i/>
          <w:szCs w:val="28"/>
        </w:rPr>
        <w:t>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0A7C69" w:rsidRDefault="000A7C69" w:rsidP="00270570">
      <w:pPr>
        <w:widowControl w:val="0"/>
        <w:autoSpaceDE w:val="0"/>
        <w:autoSpaceDN w:val="0"/>
        <w:adjustRightInd w:val="0"/>
        <w:jc w:val="both"/>
        <w:rPr>
          <w:i/>
          <w:szCs w:val="28"/>
        </w:rPr>
      </w:pPr>
      <w:r w:rsidRPr="008C21FB">
        <w:rPr>
          <w:b/>
          <w:sz w:val="28"/>
          <w:szCs w:val="28"/>
        </w:rPr>
        <w:t xml:space="preserve">ЗАО СП </w:t>
      </w:r>
      <w:r>
        <w:rPr>
          <w:b/>
          <w:sz w:val="28"/>
          <w:szCs w:val="28"/>
        </w:rPr>
        <w:t>«</w:t>
      </w:r>
      <w:r w:rsidRPr="008C21FB">
        <w:rPr>
          <w:b/>
          <w:sz w:val="28"/>
          <w:szCs w:val="28"/>
        </w:rPr>
        <w:t>Брянсксельмаш</w:t>
      </w:r>
      <w:r>
        <w:rPr>
          <w:b/>
          <w:sz w:val="28"/>
          <w:szCs w:val="28"/>
        </w:rPr>
        <w:t>»</w:t>
      </w:r>
      <w:r w:rsidRPr="008C21FB">
        <w:rPr>
          <w:sz w:val="28"/>
          <w:szCs w:val="28"/>
        </w:rPr>
        <w:t xml:space="preserve"> </w:t>
      </w:r>
      <w:r w:rsidRPr="00C22016">
        <w:rPr>
          <w:sz w:val="28"/>
          <w:szCs w:val="28"/>
        </w:rPr>
        <w:t xml:space="preserve">по инвестиционному проекту  </w:t>
      </w:r>
      <w:r w:rsidRPr="00E64DD2">
        <w:rPr>
          <w:sz w:val="28"/>
          <w:szCs w:val="28"/>
        </w:rPr>
        <w:t>«Создание новых производств по выпуску зерноуборочных комбайнов с учетом технического перевооружения и расширения действующего производства»</w:t>
      </w:r>
    </w:p>
    <w:p w:rsidR="000A7C69" w:rsidRDefault="000A7C69" w:rsidP="000A7C69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6F1453" w:rsidRDefault="006F1453" w:rsidP="00200294">
      <w:pPr>
        <w:jc w:val="left"/>
        <w:rPr>
          <w:sz w:val="28"/>
          <w:szCs w:val="28"/>
        </w:rPr>
      </w:pPr>
    </w:p>
    <w:p w:rsidR="00272E4B" w:rsidRDefault="00272E4B" w:rsidP="00272E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C21FB">
        <w:rPr>
          <w:b/>
          <w:sz w:val="28"/>
          <w:szCs w:val="28"/>
        </w:rPr>
        <w:t xml:space="preserve">ООО </w:t>
      </w:r>
      <w:r>
        <w:rPr>
          <w:b/>
          <w:sz w:val="28"/>
          <w:szCs w:val="28"/>
        </w:rPr>
        <w:t>«</w:t>
      </w:r>
      <w:r w:rsidRPr="008C21FB">
        <w:rPr>
          <w:b/>
          <w:sz w:val="28"/>
          <w:szCs w:val="28"/>
        </w:rPr>
        <w:t xml:space="preserve">НПО </w:t>
      </w:r>
      <w:r>
        <w:rPr>
          <w:b/>
          <w:sz w:val="28"/>
          <w:szCs w:val="28"/>
        </w:rPr>
        <w:t>«</w:t>
      </w:r>
      <w:r w:rsidRPr="008C21FB">
        <w:rPr>
          <w:b/>
          <w:sz w:val="28"/>
          <w:szCs w:val="28"/>
        </w:rPr>
        <w:t>Группа компаний машиностроения и приборостроения</w:t>
      </w:r>
      <w:r>
        <w:rPr>
          <w:b/>
          <w:sz w:val="28"/>
          <w:szCs w:val="28"/>
        </w:rPr>
        <w:t xml:space="preserve">»                     </w:t>
      </w:r>
      <w:r w:rsidRPr="00C2201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двум </w:t>
      </w:r>
      <w:r w:rsidRPr="00C22016">
        <w:rPr>
          <w:sz w:val="28"/>
          <w:szCs w:val="28"/>
        </w:rPr>
        <w:t>инвестиционн</w:t>
      </w:r>
      <w:r>
        <w:rPr>
          <w:sz w:val="28"/>
          <w:szCs w:val="28"/>
        </w:rPr>
        <w:t xml:space="preserve">ым </w:t>
      </w:r>
      <w:r w:rsidRPr="00C22016">
        <w:rPr>
          <w:sz w:val="28"/>
          <w:szCs w:val="28"/>
        </w:rPr>
        <w:t>проект</w:t>
      </w:r>
      <w:r>
        <w:rPr>
          <w:sz w:val="28"/>
          <w:szCs w:val="28"/>
        </w:rPr>
        <w:t>ам:</w:t>
      </w:r>
    </w:p>
    <w:p w:rsidR="00272E4B" w:rsidRDefault="00272E4B" w:rsidP="00272E4B">
      <w:pPr>
        <w:widowControl w:val="0"/>
        <w:tabs>
          <w:tab w:val="left" w:pos="1134"/>
          <w:tab w:val="left" w:pos="184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64DD2">
        <w:rPr>
          <w:sz w:val="28"/>
          <w:szCs w:val="28"/>
        </w:rPr>
        <w:t>«Создание производства сверхпроводящих катушек электромагнитной системы экспериментальных эне</w:t>
      </w:r>
      <w:r>
        <w:rPr>
          <w:sz w:val="28"/>
          <w:szCs w:val="28"/>
        </w:rPr>
        <w:t>ргетических установок «Токамак».</w:t>
      </w:r>
    </w:p>
    <w:p w:rsidR="00272E4B" w:rsidRPr="00E64DD2" w:rsidRDefault="00272E4B" w:rsidP="00272E4B">
      <w:pPr>
        <w:widowControl w:val="0"/>
        <w:tabs>
          <w:tab w:val="left" w:pos="1134"/>
          <w:tab w:val="left" w:pos="184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272E4B">
        <w:rPr>
          <w:sz w:val="28"/>
          <w:szCs w:val="28"/>
        </w:rPr>
        <w:t>Создание производства гибких герметичных металлорукавов</w:t>
      </w:r>
      <w:r>
        <w:rPr>
          <w:sz w:val="28"/>
          <w:szCs w:val="28"/>
        </w:rPr>
        <w:t>».</w:t>
      </w:r>
    </w:p>
    <w:p w:rsidR="00272E4B" w:rsidRDefault="00272E4B" w:rsidP="00272E4B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272E4B" w:rsidRDefault="00272E4B" w:rsidP="00200294">
      <w:pPr>
        <w:jc w:val="left"/>
        <w:rPr>
          <w:sz w:val="28"/>
          <w:szCs w:val="28"/>
        </w:rPr>
      </w:pPr>
    </w:p>
    <w:p w:rsidR="00272E4B" w:rsidRDefault="00272E4B" w:rsidP="00270570">
      <w:pPr>
        <w:widowControl w:val="0"/>
        <w:autoSpaceDE w:val="0"/>
        <w:autoSpaceDN w:val="0"/>
        <w:adjustRightInd w:val="0"/>
        <w:jc w:val="both"/>
        <w:rPr>
          <w:i/>
          <w:szCs w:val="28"/>
        </w:rPr>
      </w:pPr>
      <w:r>
        <w:rPr>
          <w:b/>
          <w:sz w:val="28"/>
          <w:szCs w:val="28"/>
        </w:rPr>
        <w:t xml:space="preserve">ООО «ЭкоФрио» </w:t>
      </w:r>
      <w:r w:rsidRPr="00C22016">
        <w:rPr>
          <w:sz w:val="28"/>
          <w:szCs w:val="28"/>
        </w:rPr>
        <w:t xml:space="preserve">по инвестиционному проекту  </w:t>
      </w:r>
      <w:r>
        <w:rPr>
          <w:sz w:val="28"/>
          <w:szCs w:val="28"/>
        </w:rPr>
        <w:t>«</w:t>
      </w:r>
      <w:r w:rsidRPr="000E1622">
        <w:rPr>
          <w:sz w:val="28"/>
          <w:szCs w:val="28"/>
        </w:rPr>
        <w:t>Строительство завода по производству замороженного приготовленного картофеля и картофельных хлопьев , 1 этап</w:t>
      </w:r>
      <w:r>
        <w:rPr>
          <w:sz w:val="28"/>
          <w:szCs w:val="28"/>
        </w:rPr>
        <w:t>»</w:t>
      </w:r>
      <w:r w:rsidRPr="000E1622">
        <w:rPr>
          <w:sz w:val="28"/>
          <w:szCs w:val="28"/>
        </w:rPr>
        <w:t xml:space="preserve"> </w:t>
      </w:r>
      <w:r w:rsidR="00781E64">
        <w:rPr>
          <w:sz w:val="28"/>
          <w:szCs w:val="28"/>
        </w:rPr>
        <w:t>с условием подтверждения отчетных данных по сумме налоговых льгот за 9 месяцев 2015 года, по количеству созданных рабочих мест, по уровню среднемесячной заработной плате</w:t>
      </w:r>
    </w:p>
    <w:p w:rsidR="00272E4B" w:rsidRPr="00C22016" w:rsidRDefault="00272E4B" w:rsidP="00272E4B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944AD8" w:rsidRDefault="00944AD8" w:rsidP="00781E64">
      <w:pPr>
        <w:jc w:val="both"/>
        <w:rPr>
          <w:b/>
          <w:sz w:val="28"/>
          <w:szCs w:val="28"/>
        </w:rPr>
      </w:pPr>
    </w:p>
    <w:p w:rsidR="00781E64" w:rsidRDefault="00781E64" w:rsidP="00781E64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ОАО «Консервсушпрод»</w:t>
      </w:r>
      <w:r w:rsidRPr="00C22016">
        <w:rPr>
          <w:sz w:val="28"/>
          <w:szCs w:val="28"/>
        </w:rPr>
        <w:t xml:space="preserve"> по инвестиционному проекту  «</w:t>
      </w:r>
      <w:r>
        <w:rPr>
          <w:sz w:val="28"/>
          <w:szCs w:val="28"/>
        </w:rPr>
        <w:t>Технология</w:t>
      </w:r>
      <w:r w:rsidRPr="00C22016">
        <w:rPr>
          <w:sz w:val="28"/>
          <w:szCs w:val="28"/>
        </w:rPr>
        <w:t xml:space="preserve">» </w:t>
      </w:r>
    </w:p>
    <w:p w:rsidR="00272E4B" w:rsidRPr="00781E64" w:rsidRDefault="00781E64" w:rsidP="00781E64">
      <w:pPr>
        <w:jc w:val="right"/>
        <w:rPr>
          <w:sz w:val="28"/>
          <w:szCs w:val="28"/>
        </w:rPr>
      </w:pPr>
      <w:r w:rsidRPr="00781E64">
        <w:rPr>
          <w:i/>
          <w:sz w:val="28"/>
          <w:szCs w:val="28"/>
        </w:rPr>
        <w:t>Голосовали:   за – единогласно</w:t>
      </w:r>
    </w:p>
    <w:p w:rsidR="00272E4B" w:rsidRDefault="00272E4B" w:rsidP="00200294">
      <w:pPr>
        <w:jc w:val="left"/>
        <w:rPr>
          <w:sz w:val="28"/>
          <w:szCs w:val="28"/>
        </w:rPr>
      </w:pPr>
    </w:p>
    <w:p w:rsidR="006F1453" w:rsidRDefault="00781E64" w:rsidP="00781E64">
      <w:pPr>
        <w:jc w:val="both"/>
        <w:rPr>
          <w:sz w:val="28"/>
          <w:szCs w:val="28"/>
        </w:rPr>
      </w:pPr>
      <w:r w:rsidRPr="00781E64">
        <w:rPr>
          <w:b/>
          <w:sz w:val="28"/>
          <w:szCs w:val="28"/>
        </w:rPr>
        <w:t xml:space="preserve">ООО </w:t>
      </w:r>
      <w:r>
        <w:rPr>
          <w:b/>
          <w:sz w:val="28"/>
          <w:szCs w:val="28"/>
        </w:rPr>
        <w:t>«</w:t>
      </w:r>
      <w:r w:rsidRPr="00781E64">
        <w:rPr>
          <w:b/>
          <w:sz w:val="28"/>
          <w:szCs w:val="28"/>
        </w:rPr>
        <w:t>БЗК</w:t>
      </w:r>
      <w:r>
        <w:rPr>
          <w:b/>
          <w:sz w:val="28"/>
          <w:szCs w:val="28"/>
        </w:rPr>
        <w:t xml:space="preserve">» </w:t>
      </w:r>
      <w:r w:rsidRPr="00C22016">
        <w:rPr>
          <w:sz w:val="28"/>
          <w:szCs w:val="28"/>
        </w:rPr>
        <w:t xml:space="preserve">по инвестиционному проекту </w:t>
      </w:r>
      <w:r>
        <w:rPr>
          <w:sz w:val="28"/>
          <w:szCs w:val="28"/>
        </w:rPr>
        <w:t>«</w:t>
      </w:r>
      <w:r w:rsidRPr="00781E64">
        <w:rPr>
          <w:sz w:val="28"/>
          <w:szCs w:val="28"/>
        </w:rPr>
        <w:t>Организация производственного комплекса - хлебоприемного и мукомольного производства в Карачевском районе Брянской области</w:t>
      </w:r>
      <w:r>
        <w:rPr>
          <w:sz w:val="28"/>
          <w:szCs w:val="28"/>
        </w:rPr>
        <w:t>»</w:t>
      </w:r>
    </w:p>
    <w:p w:rsidR="00781E64" w:rsidRPr="00781E64" w:rsidRDefault="00781E64" w:rsidP="00781E64">
      <w:pPr>
        <w:jc w:val="right"/>
        <w:rPr>
          <w:sz w:val="28"/>
          <w:szCs w:val="28"/>
        </w:rPr>
      </w:pPr>
      <w:r w:rsidRPr="00781E64">
        <w:rPr>
          <w:i/>
          <w:sz w:val="28"/>
          <w:szCs w:val="28"/>
        </w:rPr>
        <w:t>Голосовали:   за – единогласно</w:t>
      </w:r>
    </w:p>
    <w:p w:rsidR="006F1453" w:rsidRPr="00C22016" w:rsidRDefault="006F1453" w:rsidP="00200294">
      <w:pPr>
        <w:jc w:val="left"/>
        <w:rPr>
          <w:sz w:val="28"/>
          <w:szCs w:val="28"/>
        </w:rPr>
      </w:pPr>
    </w:p>
    <w:p w:rsidR="00781E64" w:rsidRPr="00781E64" w:rsidRDefault="00781E64" w:rsidP="00781E64">
      <w:pPr>
        <w:tabs>
          <w:tab w:val="left" w:pos="851"/>
        </w:tabs>
        <w:jc w:val="both"/>
        <w:rPr>
          <w:b/>
          <w:sz w:val="28"/>
          <w:szCs w:val="28"/>
        </w:rPr>
      </w:pPr>
      <w:r w:rsidRPr="00781E64">
        <w:rPr>
          <w:b/>
          <w:sz w:val="28"/>
          <w:szCs w:val="28"/>
        </w:rPr>
        <w:t xml:space="preserve">АО </w:t>
      </w:r>
      <w:r>
        <w:rPr>
          <w:b/>
          <w:sz w:val="28"/>
          <w:szCs w:val="28"/>
        </w:rPr>
        <w:t>«</w:t>
      </w:r>
      <w:r w:rsidRPr="00781E64">
        <w:rPr>
          <w:b/>
          <w:sz w:val="28"/>
          <w:szCs w:val="28"/>
        </w:rPr>
        <w:t xml:space="preserve">Управляющая компания </w:t>
      </w:r>
      <w:r>
        <w:rPr>
          <w:b/>
          <w:sz w:val="28"/>
          <w:szCs w:val="28"/>
        </w:rPr>
        <w:t>«</w:t>
      </w:r>
      <w:r w:rsidRPr="00781E64">
        <w:rPr>
          <w:b/>
          <w:sz w:val="28"/>
          <w:szCs w:val="28"/>
        </w:rPr>
        <w:t>Брянский машиностроительный завод</w:t>
      </w:r>
      <w:r>
        <w:rPr>
          <w:b/>
          <w:sz w:val="28"/>
          <w:szCs w:val="28"/>
        </w:rPr>
        <w:t>»</w:t>
      </w:r>
    </w:p>
    <w:p w:rsidR="00781E64" w:rsidRDefault="00781E64" w:rsidP="00781E6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двум инвестиционным проектам:</w:t>
      </w:r>
    </w:p>
    <w:p w:rsidR="00781E64" w:rsidRDefault="00781E64" w:rsidP="00781E6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«</w:t>
      </w:r>
      <w:r w:rsidRPr="00781E64">
        <w:rPr>
          <w:sz w:val="28"/>
          <w:szCs w:val="28"/>
        </w:rPr>
        <w:t>Реконструкция теплоснабжения, пароснабжения и горячего водоснабжения</w:t>
      </w:r>
      <w:r>
        <w:rPr>
          <w:sz w:val="28"/>
          <w:szCs w:val="28"/>
        </w:rPr>
        <w:t>».</w:t>
      </w:r>
    </w:p>
    <w:p w:rsidR="00781E64" w:rsidRPr="00781E64" w:rsidRDefault="00781E64" w:rsidP="00781E6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 «</w:t>
      </w:r>
      <w:r w:rsidRPr="00781E64">
        <w:rPr>
          <w:sz w:val="28"/>
          <w:szCs w:val="28"/>
        </w:rPr>
        <w:t>Организация производства грузовых магистральных тепловозов 2ТЭ25КМ и 3ТЭ25КМ</w:t>
      </w:r>
      <w:r>
        <w:rPr>
          <w:sz w:val="28"/>
          <w:szCs w:val="28"/>
        </w:rPr>
        <w:t>».</w:t>
      </w:r>
    </w:p>
    <w:p w:rsidR="00781E64" w:rsidRPr="00781E64" w:rsidRDefault="00781E64" w:rsidP="00781E64">
      <w:pPr>
        <w:jc w:val="right"/>
        <w:rPr>
          <w:sz w:val="28"/>
          <w:szCs w:val="28"/>
        </w:rPr>
      </w:pPr>
      <w:r w:rsidRPr="00781E64">
        <w:rPr>
          <w:i/>
          <w:sz w:val="28"/>
          <w:szCs w:val="28"/>
        </w:rPr>
        <w:t>Голосовали:   за – единогласно</w:t>
      </w:r>
    </w:p>
    <w:p w:rsidR="00270570" w:rsidRDefault="00270570" w:rsidP="00781E64">
      <w:pPr>
        <w:jc w:val="both"/>
        <w:rPr>
          <w:b/>
          <w:sz w:val="28"/>
          <w:szCs w:val="28"/>
        </w:rPr>
      </w:pPr>
    </w:p>
    <w:p w:rsidR="00781E64" w:rsidRPr="00C22016" w:rsidRDefault="00781E64" w:rsidP="00781E64">
      <w:pPr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ООО «Комбинат керамических изделий»</w:t>
      </w:r>
      <w:r w:rsidRPr="00C22016">
        <w:rPr>
          <w:sz w:val="28"/>
          <w:szCs w:val="28"/>
        </w:rPr>
        <w:t xml:space="preserve"> по инвестиционному проекту  «Строительство комбината керамических изделий мощностью 60 млн. штук условного кирпича в год керамического кирпича или мощностью 80 млн. штук условного кирпича в год керамических блоков в г. Клинцы Брянской области»</w:t>
      </w:r>
    </w:p>
    <w:p w:rsidR="00781E64" w:rsidRPr="00C22016" w:rsidRDefault="00781E64" w:rsidP="00781E64">
      <w:pPr>
        <w:pStyle w:val="21"/>
        <w:ind w:left="4956" w:hanging="278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781E64" w:rsidRDefault="00781E64" w:rsidP="00200294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81E64" w:rsidRPr="00C22016" w:rsidRDefault="00781E64" w:rsidP="00781E64">
      <w:pPr>
        <w:pStyle w:val="21"/>
        <w:ind w:right="175" w:firstLine="0"/>
        <w:rPr>
          <w:szCs w:val="28"/>
        </w:rPr>
      </w:pPr>
      <w:r w:rsidRPr="00C22016">
        <w:rPr>
          <w:b/>
          <w:szCs w:val="28"/>
        </w:rPr>
        <w:t>ЗАО «Мальцовский портландцемент»</w:t>
      </w:r>
      <w:r w:rsidRPr="00C22016">
        <w:rPr>
          <w:szCs w:val="28"/>
        </w:rPr>
        <w:t xml:space="preserve"> по инвестиционному проекту  «Модернизация цементного производства»</w:t>
      </w:r>
    </w:p>
    <w:p w:rsidR="00781E64" w:rsidRPr="00C22016" w:rsidRDefault="00781E64" w:rsidP="00781E64">
      <w:pPr>
        <w:pStyle w:val="21"/>
        <w:ind w:left="4956" w:hanging="136"/>
        <w:jc w:val="right"/>
        <w:rPr>
          <w:i/>
          <w:szCs w:val="28"/>
        </w:rPr>
      </w:pPr>
      <w:r w:rsidRPr="00C22016">
        <w:rPr>
          <w:i/>
          <w:szCs w:val="28"/>
        </w:rPr>
        <w:t>Голосовали: за – единогласно</w:t>
      </w:r>
    </w:p>
    <w:p w:rsidR="00781E64" w:rsidRDefault="00781E64" w:rsidP="00200294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200294" w:rsidRPr="004C5AAE" w:rsidRDefault="00200294" w:rsidP="00200294">
      <w:pPr>
        <w:tabs>
          <w:tab w:val="left" w:pos="851"/>
        </w:tabs>
        <w:jc w:val="both"/>
        <w:rPr>
          <w:sz w:val="28"/>
          <w:szCs w:val="28"/>
        </w:rPr>
      </w:pPr>
      <w:r w:rsidRPr="00C22016">
        <w:rPr>
          <w:b/>
          <w:sz w:val="28"/>
          <w:szCs w:val="28"/>
        </w:rPr>
        <w:t>ОАО «Стройсервис»</w:t>
      </w:r>
      <w:r w:rsidRPr="00C22016">
        <w:rPr>
          <w:sz w:val="28"/>
          <w:szCs w:val="28"/>
        </w:rPr>
        <w:t xml:space="preserve">  по инвестиционн</w:t>
      </w:r>
      <w:r w:rsidR="005B400B">
        <w:rPr>
          <w:sz w:val="28"/>
          <w:szCs w:val="28"/>
        </w:rPr>
        <w:t>ому</w:t>
      </w:r>
      <w:r w:rsidRPr="00C22016">
        <w:rPr>
          <w:sz w:val="28"/>
          <w:szCs w:val="28"/>
        </w:rPr>
        <w:t xml:space="preserve"> проект</w:t>
      </w:r>
      <w:r w:rsidR="005B400B">
        <w:rPr>
          <w:sz w:val="28"/>
          <w:szCs w:val="28"/>
        </w:rPr>
        <w:t>у</w:t>
      </w:r>
      <w:r>
        <w:rPr>
          <w:sz w:val="28"/>
          <w:szCs w:val="28"/>
        </w:rPr>
        <w:tab/>
        <w:t xml:space="preserve"> </w:t>
      </w:r>
      <w:r w:rsidRPr="006710A6">
        <w:rPr>
          <w:sz w:val="28"/>
          <w:szCs w:val="28"/>
        </w:rPr>
        <w:t xml:space="preserve">«Линия непрерывного виброформирования преднапряженных железобетонных изделий» </w:t>
      </w:r>
      <w:r w:rsidR="005B400B">
        <w:rPr>
          <w:sz w:val="28"/>
          <w:szCs w:val="28"/>
        </w:rPr>
        <w:t xml:space="preserve">при условии подтверждения отсутствия задолженности </w:t>
      </w:r>
      <w:r w:rsidR="004C5AAE" w:rsidRPr="004C5AAE">
        <w:rPr>
          <w:sz w:val="28"/>
          <w:szCs w:val="28"/>
        </w:rPr>
        <w:t>по уплате налогов</w:t>
      </w:r>
      <w:r w:rsidR="004C5AAE">
        <w:rPr>
          <w:sz w:val="28"/>
          <w:szCs w:val="28"/>
        </w:rPr>
        <w:t>ых</w:t>
      </w:r>
      <w:r w:rsidR="004C5AAE" w:rsidRPr="004C5AAE">
        <w:rPr>
          <w:sz w:val="28"/>
          <w:szCs w:val="28"/>
        </w:rPr>
        <w:t xml:space="preserve"> платежей в бюджеты всех уровней</w:t>
      </w:r>
    </w:p>
    <w:p w:rsidR="00200294" w:rsidRPr="00C22016" w:rsidRDefault="00200294" w:rsidP="00200294">
      <w:pPr>
        <w:pStyle w:val="21"/>
        <w:ind w:left="4536" w:firstLine="147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200294" w:rsidRPr="00C22016" w:rsidRDefault="00200294" w:rsidP="00200294">
      <w:pPr>
        <w:pStyle w:val="21"/>
        <w:ind w:right="175" w:firstLine="0"/>
        <w:rPr>
          <w:b/>
          <w:szCs w:val="28"/>
        </w:rPr>
      </w:pPr>
    </w:p>
    <w:p w:rsidR="00781E64" w:rsidRDefault="00781E64" w:rsidP="00781E64">
      <w:pPr>
        <w:jc w:val="both"/>
        <w:rPr>
          <w:sz w:val="28"/>
          <w:szCs w:val="28"/>
        </w:rPr>
      </w:pPr>
      <w:r w:rsidRPr="00781E64">
        <w:rPr>
          <w:b/>
          <w:sz w:val="28"/>
          <w:szCs w:val="28"/>
        </w:rPr>
        <w:t>ОАО «Брянскавтодор»</w:t>
      </w:r>
      <w:r>
        <w:rPr>
          <w:sz w:val="28"/>
          <w:szCs w:val="28"/>
        </w:rPr>
        <w:t xml:space="preserve"> по инвестиционному проекту «</w:t>
      </w:r>
      <w:r w:rsidRPr="00781E64">
        <w:rPr>
          <w:sz w:val="28"/>
          <w:szCs w:val="28"/>
        </w:rPr>
        <w:t>Модернизация производственной базы и обновление оборудования (техники)</w:t>
      </w:r>
      <w:r>
        <w:rPr>
          <w:sz w:val="28"/>
          <w:szCs w:val="28"/>
        </w:rPr>
        <w:t>»</w:t>
      </w:r>
    </w:p>
    <w:p w:rsidR="00781E64" w:rsidRPr="00C22016" w:rsidRDefault="00781E64" w:rsidP="00781E64">
      <w:pPr>
        <w:pStyle w:val="21"/>
        <w:ind w:left="4536" w:firstLine="147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781E64" w:rsidRPr="00C22016" w:rsidRDefault="00781E64" w:rsidP="00781E64">
      <w:pPr>
        <w:pStyle w:val="21"/>
        <w:ind w:right="175" w:firstLine="0"/>
        <w:rPr>
          <w:b/>
          <w:szCs w:val="28"/>
        </w:rPr>
      </w:pPr>
    </w:p>
    <w:p w:rsidR="00781E64" w:rsidRDefault="00781E64" w:rsidP="00781E64">
      <w:pPr>
        <w:jc w:val="both"/>
        <w:rPr>
          <w:sz w:val="28"/>
          <w:szCs w:val="28"/>
        </w:rPr>
      </w:pPr>
      <w:r w:rsidRPr="00781E64">
        <w:rPr>
          <w:b/>
          <w:sz w:val="28"/>
          <w:szCs w:val="28"/>
        </w:rPr>
        <w:t>ООО «ГК Брянский асфальтный завод»</w:t>
      </w:r>
      <w:r>
        <w:rPr>
          <w:sz w:val="28"/>
          <w:szCs w:val="28"/>
        </w:rPr>
        <w:t xml:space="preserve"> по инвестиционному проекту «</w:t>
      </w:r>
      <w:r w:rsidRPr="00781E64">
        <w:rPr>
          <w:sz w:val="28"/>
          <w:szCs w:val="28"/>
        </w:rPr>
        <w:t>Строительство предприятия по производству асфальтобетонной смеси в Брянском районе Брянской области</w:t>
      </w:r>
      <w:r>
        <w:rPr>
          <w:sz w:val="28"/>
          <w:szCs w:val="28"/>
        </w:rPr>
        <w:t>»</w:t>
      </w:r>
    </w:p>
    <w:p w:rsidR="00781E64" w:rsidRPr="00C22016" w:rsidRDefault="00781E64" w:rsidP="00781E64">
      <w:pPr>
        <w:pStyle w:val="21"/>
        <w:ind w:left="4536" w:firstLine="147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781E64" w:rsidRDefault="00781E64" w:rsidP="00200294">
      <w:pPr>
        <w:jc w:val="both"/>
        <w:rPr>
          <w:sz w:val="28"/>
          <w:szCs w:val="28"/>
        </w:rPr>
      </w:pPr>
    </w:p>
    <w:p w:rsidR="00E201F5" w:rsidRPr="00944AD8" w:rsidRDefault="00200294" w:rsidP="00E201F5">
      <w:pPr>
        <w:tabs>
          <w:tab w:val="left" w:pos="851"/>
        </w:tabs>
        <w:jc w:val="both"/>
        <w:rPr>
          <w:sz w:val="28"/>
          <w:szCs w:val="28"/>
        </w:rPr>
      </w:pPr>
      <w:r w:rsidRPr="00944AD8">
        <w:rPr>
          <w:b/>
          <w:sz w:val="28"/>
          <w:szCs w:val="28"/>
        </w:rPr>
        <w:t>ОАО «Чистая планета»</w:t>
      </w:r>
      <w:r w:rsidRPr="00944AD8">
        <w:rPr>
          <w:sz w:val="28"/>
          <w:szCs w:val="28"/>
        </w:rPr>
        <w:t xml:space="preserve"> по инвестиционному проекту  «Завод по переработке бытовых и промышленных отходов мощностью 280 тыс. тонн в год </w:t>
      </w:r>
      <w:r w:rsidR="00567847" w:rsidRPr="00944AD8">
        <w:rPr>
          <w:sz w:val="28"/>
          <w:szCs w:val="28"/>
        </w:rPr>
        <w:t xml:space="preserve">  </w:t>
      </w:r>
      <w:r w:rsidRPr="00944AD8">
        <w:rPr>
          <w:sz w:val="28"/>
          <w:szCs w:val="28"/>
        </w:rPr>
        <w:t xml:space="preserve">в п. Большое Полпино города Брянска» </w:t>
      </w:r>
      <w:r w:rsidR="00E201F5" w:rsidRPr="00944AD8">
        <w:rPr>
          <w:sz w:val="28"/>
          <w:szCs w:val="28"/>
        </w:rPr>
        <w:t>при условии подтверждения отсутствия задолженности по уплате налоговых платежей в бюджеты всех уровней</w:t>
      </w:r>
    </w:p>
    <w:p w:rsidR="00200294" w:rsidRDefault="00200294" w:rsidP="00200294">
      <w:pPr>
        <w:pStyle w:val="21"/>
        <w:ind w:left="4956" w:hanging="420"/>
        <w:jc w:val="right"/>
        <w:rPr>
          <w:i/>
          <w:szCs w:val="28"/>
        </w:rPr>
      </w:pPr>
      <w:r w:rsidRPr="00C22016">
        <w:rPr>
          <w:i/>
          <w:szCs w:val="28"/>
        </w:rPr>
        <w:t xml:space="preserve">Голосовали:   за – </w:t>
      </w:r>
      <w:r w:rsidR="00E201F5">
        <w:rPr>
          <w:i/>
          <w:szCs w:val="28"/>
        </w:rPr>
        <w:t>17</w:t>
      </w:r>
    </w:p>
    <w:p w:rsidR="00E201F5" w:rsidRDefault="00E201F5" w:rsidP="00200294">
      <w:pPr>
        <w:pStyle w:val="21"/>
        <w:ind w:left="4956" w:hanging="420"/>
        <w:jc w:val="right"/>
        <w:rPr>
          <w:i/>
          <w:szCs w:val="28"/>
        </w:rPr>
      </w:pPr>
      <w:r>
        <w:rPr>
          <w:i/>
          <w:szCs w:val="28"/>
        </w:rPr>
        <w:t>против - 0</w:t>
      </w:r>
    </w:p>
    <w:p w:rsidR="00E201F5" w:rsidRPr="00C22016" w:rsidRDefault="00E201F5" w:rsidP="00200294">
      <w:pPr>
        <w:pStyle w:val="21"/>
        <w:ind w:left="4956" w:hanging="420"/>
        <w:jc w:val="right"/>
        <w:rPr>
          <w:i/>
          <w:szCs w:val="28"/>
        </w:rPr>
      </w:pPr>
      <w:r>
        <w:rPr>
          <w:i/>
          <w:szCs w:val="28"/>
        </w:rPr>
        <w:t>воздержалось - 1</w:t>
      </w:r>
    </w:p>
    <w:p w:rsidR="00200294" w:rsidRPr="00C22016" w:rsidRDefault="00200294" w:rsidP="00200294">
      <w:pPr>
        <w:jc w:val="left"/>
        <w:rPr>
          <w:sz w:val="28"/>
          <w:szCs w:val="28"/>
        </w:rPr>
      </w:pPr>
      <w:r w:rsidRPr="00C22016">
        <w:rPr>
          <w:sz w:val="28"/>
          <w:szCs w:val="28"/>
        </w:rPr>
        <w:t xml:space="preserve"> </w:t>
      </w:r>
    </w:p>
    <w:p w:rsidR="00024660" w:rsidRDefault="00024660" w:rsidP="0002466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270570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епартаменту экономического развития Брянской области ежеквартально осуществлять мониторинг уплаты </w:t>
      </w:r>
      <w:r w:rsidRPr="004C5AAE">
        <w:rPr>
          <w:sz w:val="28"/>
          <w:szCs w:val="28"/>
        </w:rPr>
        <w:t>налогов</w:t>
      </w:r>
      <w:r>
        <w:rPr>
          <w:sz w:val="28"/>
          <w:szCs w:val="28"/>
        </w:rPr>
        <w:t>ых</w:t>
      </w:r>
      <w:r w:rsidRPr="004C5AAE">
        <w:rPr>
          <w:sz w:val="28"/>
          <w:szCs w:val="28"/>
        </w:rPr>
        <w:t xml:space="preserve"> платежей в бюджеты всех уровней</w:t>
      </w:r>
      <w:r>
        <w:rPr>
          <w:sz w:val="28"/>
          <w:szCs w:val="28"/>
        </w:rPr>
        <w:t xml:space="preserve"> предприятиями, получающими налоговые льготы.</w:t>
      </w:r>
    </w:p>
    <w:p w:rsidR="00024660" w:rsidRDefault="00024660" w:rsidP="00024660">
      <w:pPr>
        <w:tabs>
          <w:tab w:val="left" w:pos="851"/>
        </w:tabs>
        <w:jc w:val="both"/>
        <w:rPr>
          <w:sz w:val="28"/>
          <w:szCs w:val="28"/>
        </w:rPr>
      </w:pPr>
    </w:p>
    <w:p w:rsidR="00024660" w:rsidRPr="00C22016" w:rsidRDefault="00024660" w:rsidP="00024660">
      <w:pPr>
        <w:pStyle w:val="21"/>
        <w:ind w:left="4956" w:hanging="420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024660" w:rsidRPr="004C5AAE" w:rsidRDefault="00024660" w:rsidP="00024660">
      <w:pPr>
        <w:tabs>
          <w:tab w:val="left" w:pos="851"/>
        </w:tabs>
        <w:jc w:val="both"/>
        <w:rPr>
          <w:sz w:val="28"/>
          <w:szCs w:val="28"/>
        </w:rPr>
      </w:pPr>
    </w:p>
    <w:p w:rsidR="00C6393E" w:rsidRDefault="00C6393E" w:rsidP="00F077B4">
      <w:pPr>
        <w:pStyle w:val="21"/>
        <w:ind w:right="176" w:firstLine="0"/>
        <w:rPr>
          <w:b/>
          <w:i/>
          <w:szCs w:val="28"/>
        </w:rPr>
      </w:pPr>
    </w:p>
    <w:p w:rsidR="00E57FAB" w:rsidRPr="00C22016" w:rsidRDefault="00F077B4" w:rsidP="00F077B4">
      <w:pPr>
        <w:pStyle w:val="21"/>
        <w:ind w:right="176" w:firstLine="0"/>
        <w:rPr>
          <w:i/>
          <w:szCs w:val="28"/>
        </w:rPr>
      </w:pPr>
      <w:r w:rsidRPr="00C22016">
        <w:rPr>
          <w:b/>
          <w:i/>
          <w:szCs w:val="28"/>
        </w:rPr>
        <w:lastRenderedPageBreak/>
        <w:t xml:space="preserve">По </w:t>
      </w:r>
      <w:r w:rsidR="00200294">
        <w:rPr>
          <w:b/>
          <w:i/>
          <w:szCs w:val="28"/>
        </w:rPr>
        <w:t>третье</w:t>
      </w:r>
      <w:r w:rsidRPr="00C22016">
        <w:rPr>
          <w:b/>
          <w:i/>
          <w:szCs w:val="28"/>
        </w:rPr>
        <w:t>му вопросу:</w:t>
      </w:r>
      <w:r w:rsidRPr="00C22016">
        <w:rPr>
          <w:i/>
          <w:szCs w:val="28"/>
        </w:rPr>
        <w:t xml:space="preserve">            </w:t>
      </w:r>
    </w:p>
    <w:p w:rsidR="00F077B4" w:rsidRPr="00C22016" w:rsidRDefault="00F077B4" w:rsidP="00F077B4">
      <w:pPr>
        <w:pStyle w:val="21"/>
        <w:ind w:right="176" w:firstLine="0"/>
        <w:rPr>
          <w:szCs w:val="28"/>
        </w:rPr>
      </w:pPr>
      <w:r w:rsidRPr="00C22016">
        <w:rPr>
          <w:i/>
          <w:szCs w:val="28"/>
        </w:rPr>
        <w:t xml:space="preserve">                                                           </w:t>
      </w:r>
    </w:p>
    <w:p w:rsidR="00F077B4" w:rsidRPr="00C22016" w:rsidRDefault="00024660" w:rsidP="002705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F077B4" w:rsidRPr="00C22016">
        <w:rPr>
          <w:sz w:val="28"/>
          <w:szCs w:val="28"/>
        </w:rPr>
        <w:t>Согласовать план проведения заседаний инвестиционного совета при Губернаторе Брянской области на 201</w:t>
      </w:r>
      <w:r>
        <w:rPr>
          <w:sz w:val="28"/>
          <w:szCs w:val="28"/>
        </w:rPr>
        <w:t>6</w:t>
      </w:r>
      <w:r w:rsidR="00F077B4" w:rsidRPr="00C22016">
        <w:rPr>
          <w:sz w:val="28"/>
          <w:szCs w:val="28"/>
        </w:rPr>
        <w:t xml:space="preserve"> год (прилагается).</w:t>
      </w:r>
    </w:p>
    <w:p w:rsidR="00A10A25" w:rsidRPr="00C22016" w:rsidRDefault="00A10A25" w:rsidP="00270570">
      <w:pPr>
        <w:pStyle w:val="21"/>
        <w:ind w:firstLine="709"/>
        <w:rPr>
          <w:szCs w:val="28"/>
        </w:rPr>
      </w:pPr>
    </w:p>
    <w:p w:rsidR="00F70C1E" w:rsidRPr="00C22016" w:rsidRDefault="00F70C1E" w:rsidP="00F70C1E">
      <w:pPr>
        <w:pStyle w:val="21"/>
        <w:ind w:left="4956" w:hanging="420"/>
        <w:jc w:val="right"/>
        <w:rPr>
          <w:i/>
          <w:szCs w:val="28"/>
        </w:rPr>
      </w:pPr>
      <w:r w:rsidRPr="00C22016">
        <w:rPr>
          <w:i/>
          <w:szCs w:val="28"/>
        </w:rPr>
        <w:t>Голосовали:   за – единогласно</w:t>
      </w:r>
    </w:p>
    <w:p w:rsidR="00B12330" w:rsidRDefault="00B12330" w:rsidP="00614E0F">
      <w:pPr>
        <w:pStyle w:val="21"/>
        <w:ind w:firstLine="0"/>
        <w:rPr>
          <w:szCs w:val="28"/>
        </w:rPr>
      </w:pPr>
    </w:p>
    <w:p w:rsidR="00944AD8" w:rsidRDefault="00944AD8" w:rsidP="00614E0F">
      <w:pPr>
        <w:pStyle w:val="21"/>
        <w:ind w:firstLine="0"/>
        <w:rPr>
          <w:szCs w:val="28"/>
        </w:rPr>
      </w:pPr>
    </w:p>
    <w:p w:rsidR="00944AD8" w:rsidRDefault="00944AD8" w:rsidP="00614E0F">
      <w:pPr>
        <w:pStyle w:val="21"/>
        <w:ind w:firstLine="0"/>
        <w:rPr>
          <w:szCs w:val="28"/>
        </w:rPr>
      </w:pPr>
    </w:p>
    <w:p w:rsidR="00944AD8" w:rsidRDefault="00944AD8" w:rsidP="00614E0F">
      <w:pPr>
        <w:pStyle w:val="21"/>
        <w:ind w:firstLine="0"/>
        <w:rPr>
          <w:szCs w:val="28"/>
        </w:rPr>
      </w:pPr>
    </w:p>
    <w:p w:rsidR="00944AD8" w:rsidRDefault="00944AD8" w:rsidP="00614E0F">
      <w:pPr>
        <w:pStyle w:val="21"/>
        <w:ind w:firstLine="0"/>
        <w:rPr>
          <w:szCs w:val="28"/>
        </w:rPr>
      </w:pPr>
    </w:p>
    <w:p w:rsidR="00270570" w:rsidRDefault="00270570" w:rsidP="00614E0F">
      <w:pPr>
        <w:pStyle w:val="21"/>
        <w:ind w:firstLine="0"/>
        <w:rPr>
          <w:szCs w:val="28"/>
        </w:rPr>
      </w:pPr>
    </w:p>
    <w:p w:rsidR="008C21FB" w:rsidRDefault="00024660" w:rsidP="00614E0F">
      <w:pPr>
        <w:pStyle w:val="21"/>
        <w:ind w:firstLine="0"/>
        <w:rPr>
          <w:szCs w:val="28"/>
        </w:rPr>
      </w:pPr>
      <w:r>
        <w:rPr>
          <w:szCs w:val="28"/>
        </w:rPr>
        <w:t>З</w:t>
      </w:r>
      <w:r w:rsidR="002F7D44">
        <w:rPr>
          <w:szCs w:val="28"/>
        </w:rPr>
        <w:t>аместител</w:t>
      </w:r>
      <w:r>
        <w:rPr>
          <w:szCs w:val="28"/>
        </w:rPr>
        <w:t>ь</w:t>
      </w:r>
      <w:r w:rsidR="002F7D44">
        <w:rPr>
          <w:szCs w:val="28"/>
        </w:rPr>
        <w:t xml:space="preserve"> Губернатора, заместитель </w:t>
      </w:r>
    </w:p>
    <w:p w:rsidR="002F7D44" w:rsidRPr="00C22016" w:rsidRDefault="002F7D44" w:rsidP="00614E0F">
      <w:pPr>
        <w:pStyle w:val="21"/>
        <w:ind w:firstLine="0"/>
        <w:rPr>
          <w:szCs w:val="28"/>
        </w:rPr>
      </w:pPr>
      <w:r>
        <w:rPr>
          <w:szCs w:val="28"/>
        </w:rPr>
        <w:t>председателя</w:t>
      </w:r>
      <w:r w:rsidR="008C21FB">
        <w:rPr>
          <w:szCs w:val="28"/>
        </w:rPr>
        <w:t xml:space="preserve"> </w:t>
      </w:r>
      <w:r>
        <w:rPr>
          <w:szCs w:val="28"/>
        </w:rPr>
        <w:t xml:space="preserve">инвестиционного совета </w:t>
      </w:r>
    </w:p>
    <w:p w:rsidR="00F833B7" w:rsidRPr="00C22016" w:rsidRDefault="002F7D44" w:rsidP="002F7D44">
      <w:pPr>
        <w:pStyle w:val="21"/>
        <w:ind w:firstLine="0"/>
        <w:rPr>
          <w:szCs w:val="28"/>
        </w:rPr>
      </w:pPr>
      <w:r w:rsidRPr="00C22016">
        <w:rPr>
          <w:szCs w:val="28"/>
        </w:rPr>
        <w:t>при Губернаторе Брянской области</w:t>
      </w:r>
      <w:r>
        <w:rPr>
          <w:szCs w:val="28"/>
        </w:rPr>
        <w:t xml:space="preserve">                                   </w:t>
      </w:r>
      <w:r w:rsidR="00D309AB">
        <w:rPr>
          <w:szCs w:val="28"/>
        </w:rPr>
        <w:t xml:space="preserve">      </w:t>
      </w:r>
      <w:r w:rsidR="00024660">
        <w:rPr>
          <w:szCs w:val="28"/>
        </w:rPr>
        <w:t>М.С. Кобозев</w:t>
      </w:r>
    </w:p>
    <w:p w:rsidR="00B12330" w:rsidRPr="00C22016" w:rsidRDefault="00B12330" w:rsidP="00614E0F">
      <w:pPr>
        <w:pStyle w:val="21"/>
        <w:ind w:firstLine="0"/>
        <w:rPr>
          <w:szCs w:val="28"/>
        </w:rPr>
      </w:pPr>
    </w:p>
    <w:p w:rsidR="002F7D44" w:rsidRDefault="002F7D44" w:rsidP="00F077B4">
      <w:pPr>
        <w:pStyle w:val="21"/>
        <w:ind w:firstLine="0"/>
        <w:rPr>
          <w:szCs w:val="28"/>
        </w:rPr>
      </w:pPr>
    </w:p>
    <w:p w:rsidR="00270570" w:rsidRDefault="00270570" w:rsidP="00F077B4">
      <w:pPr>
        <w:pStyle w:val="21"/>
        <w:ind w:firstLine="0"/>
        <w:rPr>
          <w:szCs w:val="28"/>
        </w:rPr>
      </w:pPr>
    </w:p>
    <w:p w:rsidR="00F01780" w:rsidRPr="00FF094E" w:rsidRDefault="00F077B4" w:rsidP="00F077B4">
      <w:pPr>
        <w:pStyle w:val="21"/>
        <w:ind w:firstLine="0"/>
        <w:rPr>
          <w:szCs w:val="28"/>
        </w:rPr>
      </w:pPr>
      <w:r w:rsidRPr="00FF094E">
        <w:rPr>
          <w:szCs w:val="28"/>
        </w:rPr>
        <w:t xml:space="preserve">Секретарь инвестиционного </w:t>
      </w:r>
    </w:p>
    <w:p w:rsidR="00F01780" w:rsidRPr="00FF094E" w:rsidRDefault="00F01780" w:rsidP="00F077B4">
      <w:pPr>
        <w:pStyle w:val="21"/>
        <w:ind w:firstLine="0"/>
        <w:rPr>
          <w:szCs w:val="28"/>
        </w:rPr>
      </w:pPr>
      <w:r w:rsidRPr="00FF094E">
        <w:rPr>
          <w:szCs w:val="28"/>
        </w:rPr>
        <w:t>с</w:t>
      </w:r>
      <w:r w:rsidR="00F077B4" w:rsidRPr="00FF094E">
        <w:rPr>
          <w:szCs w:val="28"/>
        </w:rPr>
        <w:t>овета</w:t>
      </w:r>
      <w:r w:rsidRPr="00FF094E">
        <w:rPr>
          <w:szCs w:val="28"/>
        </w:rPr>
        <w:t xml:space="preserve"> </w:t>
      </w:r>
      <w:r w:rsidR="00F077B4" w:rsidRPr="00FF094E">
        <w:rPr>
          <w:szCs w:val="28"/>
        </w:rPr>
        <w:t xml:space="preserve">при Губернаторе </w:t>
      </w:r>
    </w:p>
    <w:p w:rsidR="00F01780" w:rsidRPr="00FF094E" w:rsidRDefault="00F077B4" w:rsidP="00F077B4">
      <w:pPr>
        <w:pStyle w:val="21"/>
        <w:ind w:firstLine="0"/>
        <w:rPr>
          <w:szCs w:val="28"/>
        </w:rPr>
      </w:pPr>
      <w:r w:rsidRPr="00FF094E">
        <w:rPr>
          <w:szCs w:val="28"/>
        </w:rPr>
        <w:t xml:space="preserve">Брянской области      </w:t>
      </w:r>
      <w:r w:rsidR="00F01780" w:rsidRPr="00FF094E">
        <w:rPr>
          <w:szCs w:val="28"/>
        </w:rPr>
        <w:t xml:space="preserve">   </w:t>
      </w:r>
      <w:r w:rsidRPr="00FF094E">
        <w:rPr>
          <w:szCs w:val="28"/>
        </w:rPr>
        <w:t xml:space="preserve">           </w:t>
      </w:r>
      <w:r w:rsidR="00F01780" w:rsidRPr="00FF094E">
        <w:rPr>
          <w:szCs w:val="28"/>
        </w:rPr>
        <w:t xml:space="preserve">                             </w:t>
      </w:r>
      <w:r w:rsidRPr="00FF094E">
        <w:rPr>
          <w:szCs w:val="28"/>
        </w:rPr>
        <w:t xml:space="preserve"> </w:t>
      </w:r>
      <w:r w:rsidR="002D0325" w:rsidRPr="00FF094E">
        <w:rPr>
          <w:szCs w:val="28"/>
        </w:rPr>
        <w:t xml:space="preserve">            </w:t>
      </w:r>
      <w:r w:rsidR="00567847" w:rsidRPr="00FF094E">
        <w:rPr>
          <w:szCs w:val="28"/>
        </w:rPr>
        <w:t xml:space="preserve">            </w:t>
      </w:r>
      <w:r w:rsidR="00024660">
        <w:rPr>
          <w:szCs w:val="28"/>
        </w:rPr>
        <w:t>С.В. Лысенко</w:t>
      </w:r>
    </w:p>
    <w:p w:rsidR="006E1434" w:rsidRPr="00FF094E" w:rsidRDefault="00F077B4" w:rsidP="00F077B4">
      <w:pPr>
        <w:pStyle w:val="21"/>
        <w:ind w:firstLine="0"/>
        <w:rPr>
          <w:szCs w:val="28"/>
        </w:rPr>
      </w:pPr>
      <w:r w:rsidRPr="00FF094E">
        <w:rPr>
          <w:szCs w:val="28"/>
        </w:rPr>
        <w:t>тел. 74-20-25</w:t>
      </w:r>
      <w:r w:rsidR="0074106F" w:rsidRPr="00FF094E">
        <w:rPr>
          <w:szCs w:val="28"/>
        </w:rPr>
        <w:t xml:space="preserve">  </w:t>
      </w:r>
    </w:p>
    <w:sectPr w:rsidR="006E1434" w:rsidRPr="00FF094E" w:rsidSect="00944AD8">
      <w:type w:val="continuous"/>
      <w:pgSz w:w="11906" w:h="16838" w:code="9"/>
      <w:pgMar w:top="85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CD5" w:rsidRDefault="00256CD5">
      <w:r>
        <w:separator/>
      </w:r>
    </w:p>
  </w:endnote>
  <w:endnote w:type="continuationSeparator" w:id="1">
    <w:p w:rsidR="00256CD5" w:rsidRDefault="00256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660" w:rsidRDefault="0020317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466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24660" w:rsidRDefault="0002466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660" w:rsidRDefault="0020317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466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4E3F">
      <w:rPr>
        <w:rStyle w:val="a9"/>
        <w:noProof/>
      </w:rPr>
      <w:t>2</w:t>
    </w:r>
    <w:r>
      <w:rPr>
        <w:rStyle w:val="a9"/>
      </w:rPr>
      <w:fldChar w:fldCharType="end"/>
    </w:r>
  </w:p>
  <w:p w:rsidR="00024660" w:rsidRDefault="000246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CD5" w:rsidRDefault="00256CD5">
      <w:r>
        <w:separator/>
      </w:r>
    </w:p>
  </w:footnote>
  <w:footnote w:type="continuationSeparator" w:id="1">
    <w:p w:rsidR="00256CD5" w:rsidRDefault="00256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660" w:rsidRDefault="0020317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466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24660" w:rsidRDefault="0002466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5E8598"/>
    <w:lvl w:ilvl="0">
      <w:numFmt w:val="bullet"/>
      <w:lvlText w:val="*"/>
      <w:lvlJc w:val="left"/>
    </w:lvl>
  </w:abstractNum>
  <w:abstractNum w:abstractNumId="1">
    <w:nsid w:val="03B55D75"/>
    <w:multiLevelType w:val="multilevel"/>
    <w:tmpl w:val="C3F06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">
    <w:nsid w:val="05623823"/>
    <w:multiLevelType w:val="multilevel"/>
    <w:tmpl w:val="C2E0856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3">
    <w:nsid w:val="05F36D73"/>
    <w:multiLevelType w:val="multilevel"/>
    <w:tmpl w:val="13FCEA5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0632530B"/>
    <w:multiLevelType w:val="hybridMultilevel"/>
    <w:tmpl w:val="FD1E1C9A"/>
    <w:lvl w:ilvl="0" w:tplc="FDE60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66C0634"/>
    <w:multiLevelType w:val="multilevel"/>
    <w:tmpl w:val="6AB2CF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>
    <w:nsid w:val="08D16015"/>
    <w:multiLevelType w:val="hybridMultilevel"/>
    <w:tmpl w:val="3288D554"/>
    <w:lvl w:ilvl="0" w:tplc="7E88CC2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A1A36F9"/>
    <w:multiLevelType w:val="hybridMultilevel"/>
    <w:tmpl w:val="8F647944"/>
    <w:lvl w:ilvl="0" w:tplc="69EAC3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BDE71F4"/>
    <w:multiLevelType w:val="hybridMultilevel"/>
    <w:tmpl w:val="74E618EC"/>
    <w:lvl w:ilvl="0" w:tplc="048E13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F6C674E"/>
    <w:multiLevelType w:val="hybridMultilevel"/>
    <w:tmpl w:val="3CC4A1E4"/>
    <w:lvl w:ilvl="0" w:tplc="ADAAE628">
      <w:start w:val="1"/>
      <w:numFmt w:val="decimal"/>
      <w:lvlText w:val="%1."/>
      <w:lvlJc w:val="left"/>
      <w:pPr>
        <w:ind w:left="1090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0FA7DBD"/>
    <w:multiLevelType w:val="hybridMultilevel"/>
    <w:tmpl w:val="C5726216"/>
    <w:lvl w:ilvl="0" w:tplc="E29897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11D30125"/>
    <w:multiLevelType w:val="hybridMultilevel"/>
    <w:tmpl w:val="514ADA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21F56AC"/>
    <w:multiLevelType w:val="hybridMultilevel"/>
    <w:tmpl w:val="2CBA3900"/>
    <w:lvl w:ilvl="0" w:tplc="990CD7C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13FE3262"/>
    <w:multiLevelType w:val="hybridMultilevel"/>
    <w:tmpl w:val="A02081B4"/>
    <w:lvl w:ilvl="0" w:tplc="4E00ECB0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4">
    <w:nsid w:val="14DE4692"/>
    <w:multiLevelType w:val="hybridMultilevel"/>
    <w:tmpl w:val="CE067818"/>
    <w:lvl w:ilvl="0" w:tplc="7EC243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E0570B"/>
    <w:multiLevelType w:val="multilevel"/>
    <w:tmpl w:val="F58A4B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186C1101"/>
    <w:multiLevelType w:val="hybridMultilevel"/>
    <w:tmpl w:val="DF5C611E"/>
    <w:lvl w:ilvl="0" w:tplc="C1124C0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A362FD2"/>
    <w:multiLevelType w:val="hybridMultilevel"/>
    <w:tmpl w:val="3B8E2348"/>
    <w:lvl w:ilvl="0" w:tplc="EF041D8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1BC15F9D"/>
    <w:multiLevelType w:val="hybridMultilevel"/>
    <w:tmpl w:val="9CA86B2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1CEF3D84"/>
    <w:multiLevelType w:val="hybridMultilevel"/>
    <w:tmpl w:val="0032C61C"/>
    <w:lvl w:ilvl="0" w:tplc="27484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E334AEC"/>
    <w:multiLevelType w:val="hybridMultilevel"/>
    <w:tmpl w:val="4560ECF0"/>
    <w:lvl w:ilvl="0" w:tplc="BBFE97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1EB657D9"/>
    <w:multiLevelType w:val="hybridMultilevel"/>
    <w:tmpl w:val="ADF2C41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1EB95C26"/>
    <w:multiLevelType w:val="hybridMultilevel"/>
    <w:tmpl w:val="304E95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211B4C56"/>
    <w:multiLevelType w:val="hybridMultilevel"/>
    <w:tmpl w:val="9FB0C64E"/>
    <w:lvl w:ilvl="0" w:tplc="B13272FC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219E501D"/>
    <w:multiLevelType w:val="hybridMultilevel"/>
    <w:tmpl w:val="3A0C2934"/>
    <w:lvl w:ilvl="0" w:tplc="390A88C4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25381B5C"/>
    <w:multiLevelType w:val="multilevel"/>
    <w:tmpl w:val="369C6C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29E31AE6"/>
    <w:multiLevelType w:val="multilevel"/>
    <w:tmpl w:val="D592F7A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27">
    <w:nsid w:val="2AB52ADF"/>
    <w:multiLevelType w:val="hybridMultilevel"/>
    <w:tmpl w:val="32149306"/>
    <w:lvl w:ilvl="0" w:tplc="048E13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F603BD4"/>
    <w:multiLevelType w:val="hybridMultilevel"/>
    <w:tmpl w:val="B37ABC3E"/>
    <w:lvl w:ilvl="0" w:tplc="5FFA6C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BD7096"/>
    <w:multiLevelType w:val="hybridMultilevel"/>
    <w:tmpl w:val="358A371C"/>
    <w:lvl w:ilvl="0" w:tplc="C138373A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3A43ECF"/>
    <w:multiLevelType w:val="hybridMultilevel"/>
    <w:tmpl w:val="76B4591C"/>
    <w:lvl w:ilvl="0" w:tplc="82CEA3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4070DC4"/>
    <w:multiLevelType w:val="multilevel"/>
    <w:tmpl w:val="51408BF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32">
    <w:nsid w:val="44F65A2E"/>
    <w:multiLevelType w:val="multilevel"/>
    <w:tmpl w:val="D3BECD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460459B3"/>
    <w:multiLevelType w:val="multilevel"/>
    <w:tmpl w:val="D58636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4">
    <w:nsid w:val="46E179E5"/>
    <w:multiLevelType w:val="hybridMultilevel"/>
    <w:tmpl w:val="33326292"/>
    <w:lvl w:ilvl="0" w:tplc="13284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4D67256C"/>
    <w:multiLevelType w:val="multilevel"/>
    <w:tmpl w:val="39C231C8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6">
    <w:nsid w:val="53454678"/>
    <w:multiLevelType w:val="hybridMultilevel"/>
    <w:tmpl w:val="8DFC9CB6"/>
    <w:lvl w:ilvl="0" w:tplc="644AC9F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6C61C5"/>
    <w:multiLevelType w:val="hybridMultilevel"/>
    <w:tmpl w:val="9998F1CA"/>
    <w:lvl w:ilvl="0" w:tplc="8A5087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554B638">
      <w:numFmt w:val="none"/>
      <w:lvlText w:val=""/>
      <w:lvlJc w:val="left"/>
      <w:pPr>
        <w:tabs>
          <w:tab w:val="num" w:pos="360"/>
        </w:tabs>
      </w:pPr>
    </w:lvl>
    <w:lvl w:ilvl="2" w:tplc="1C5E9218">
      <w:numFmt w:val="none"/>
      <w:lvlText w:val=""/>
      <w:lvlJc w:val="left"/>
      <w:pPr>
        <w:tabs>
          <w:tab w:val="num" w:pos="360"/>
        </w:tabs>
      </w:pPr>
    </w:lvl>
    <w:lvl w:ilvl="3" w:tplc="33105BB4">
      <w:numFmt w:val="none"/>
      <w:lvlText w:val=""/>
      <w:lvlJc w:val="left"/>
      <w:pPr>
        <w:tabs>
          <w:tab w:val="num" w:pos="360"/>
        </w:tabs>
      </w:pPr>
    </w:lvl>
    <w:lvl w:ilvl="4" w:tplc="77240290">
      <w:numFmt w:val="none"/>
      <w:lvlText w:val=""/>
      <w:lvlJc w:val="left"/>
      <w:pPr>
        <w:tabs>
          <w:tab w:val="num" w:pos="360"/>
        </w:tabs>
      </w:pPr>
    </w:lvl>
    <w:lvl w:ilvl="5" w:tplc="AE662B38">
      <w:numFmt w:val="none"/>
      <w:lvlText w:val=""/>
      <w:lvlJc w:val="left"/>
      <w:pPr>
        <w:tabs>
          <w:tab w:val="num" w:pos="360"/>
        </w:tabs>
      </w:pPr>
    </w:lvl>
    <w:lvl w:ilvl="6" w:tplc="53009DA8">
      <w:numFmt w:val="none"/>
      <w:lvlText w:val=""/>
      <w:lvlJc w:val="left"/>
      <w:pPr>
        <w:tabs>
          <w:tab w:val="num" w:pos="360"/>
        </w:tabs>
      </w:pPr>
    </w:lvl>
    <w:lvl w:ilvl="7" w:tplc="B3789758">
      <w:numFmt w:val="none"/>
      <w:lvlText w:val=""/>
      <w:lvlJc w:val="left"/>
      <w:pPr>
        <w:tabs>
          <w:tab w:val="num" w:pos="360"/>
        </w:tabs>
      </w:pPr>
    </w:lvl>
    <w:lvl w:ilvl="8" w:tplc="7480CD76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5C5315C4"/>
    <w:multiLevelType w:val="hybridMultilevel"/>
    <w:tmpl w:val="3288D554"/>
    <w:lvl w:ilvl="0" w:tplc="7E88CC2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432316D"/>
    <w:multiLevelType w:val="hybridMultilevel"/>
    <w:tmpl w:val="D79E5B0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0">
    <w:nsid w:val="659967C1"/>
    <w:multiLevelType w:val="hybridMultilevel"/>
    <w:tmpl w:val="14E85454"/>
    <w:lvl w:ilvl="0" w:tplc="EF9CFB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8735061"/>
    <w:multiLevelType w:val="multilevel"/>
    <w:tmpl w:val="D954F9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2">
    <w:nsid w:val="701A527F"/>
    <w:multiLevelType w:val="hybridMultilevel"/>
    <w:tmpl w:val="2AA214C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3">
    <w:nsid w:val="74511892"/>
    <w:multiLevelType w:val="hybridMultilevel"/>
    <w:tmpl w:val="74AA2836"/>
    <w:lvl w:ilvl="0" w:tplc="3A54FD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50C11E8"/>
    <w:multiLevelType w:val="hybridMultilevel"/>
    <w:tmpl w:val="39C231C8"/>
    <w:lvl w:ilvl="0" w:tplc="1D24678E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5">
    <w:nsid w:val="77380139"/>
    <w:multiLevelType w:val="singleLevel"/>
    <w:tmpl w:val="CCA68A70"/>
    <w:lvl w:ilvl="0">
      <w:start w:val="1"/>
      <w:numFmt w:val="decimal"/>
      <w:lvlText w:val="%1."/>
      <w:lvlJc w:val="left"/>
      <w:pPr>
        <w:tabs>
          <w:tab w:val="num" w:pos="667"/>
        </w:tabs>
        <w:ind w:left="667" w:hanging="525"/>
      </w:pPr>
      <w:rPr>
        <w:rFonts w:hint="default"/>
        <w:b/>
        <w:i w:val="0"/>
      </w:rPr>
    </w:lvl>
  </w:abstractNum>
  <w:abstractNum w:abstractNumId="46">
    <w:nsid w:val="792C62CA"/>
    <w:multiLevelType w:val="hybridMultilevel"/>
    <w:tmpl w:val="CCE64A4A"/>
    <w:lvl w:ilvl="0" w:tplc="587E38D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BE97A78"/>
    <w:multiLevelType w:val="hybridMultilevel"/>
    <w:tmpl w:val="991E8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CF3C50"/>
    <w:multiLevelType w:val="hybridMultilevel"/>
    <w:tmpl w:val="A206373C"/>
    <w:lvl w:ilvl="0" w:tplc="6660F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8"/>
  </w:num>
  <w:num w:numId="3">
    <w:abstractNumId w:val="47"/>
  </w:num>
  <w:num w:numId="4">
    <w:abstractNumId w:val="24"/>
  </w:num>
  <w:num w:numId="5">
    <w:abstractNumId w:val="45"/>
  </w:num>
  <w:num w:numId="6">
    <w:abstractNumId w:val="46"/>
  </w:num>
  <w:num w:numId="7">
    <w:abstractNumId w:val="30"/>
  </w:num>
  <w:num w:numId="8">
    <w:abstractNumId w:val="20"/>
  </w:num>
  <w:num w:numId="9">
    <w:abstractNumId w:val="43"/>
  </w:num>
  <w:num w:numId="10">
    <w:abstractNumId w:val="34"/>
  </w:num>
  <w:num w:numId="11">
    <w:abstractNumId w:val="4"/>
  </w:num>
  <w:num w:numId="12">
    <w:abstractNumId w:val="42"/>
  </w:num>
  <w:num w:numId="13">
    <w:abstractNumId w:val="39"/>
  </w:num>
  <w:num w:numId="14">
    <w:abstractNumId w:val="11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7"/>
  </w:num>
  <w:num w:numId="17">
    <w:abstractNumId w:val="29"/>
  </w:num>
  <w:num w:numId="18">
    <w:abstractNumId w:val="13"/>
  </w:num>
  <w:num w:numId="19">
    <w:abstractNumId w:val="17"/>
  </w:num>
  <w:num w:numId="20">
    <w:abstractNumId w:val="37"/>
  </w:num>
  <w:num w:numId="21">
    <w:abstractNumId w:val="23"/>
  </w:num>
  <w:num w:numId="22">
    <w:abstractNumId w:val="44"/>
  </w:num>
  <w:num w:numId="23">
    <w:abstractNumId w:val="35"/>
  </w:num>
  <w:num w:numId="24">
    <w:abstractNumId w:val="9"/>
  </w:num>
  <w:num w:numId="25">
    <w:abstractNumId w:val="3"/>
  </w:num>
  <w:num w:numId="26">
    <w:abstractNumId w:val="12"/>
  </w:num>
  <w:num w:numId="27">
    <w:abstractNumId w:val="31"/>
  </w:num>
  <w:num w:numId="28">
    <w:abstractNumId w:val="5"/>
  </w:num>
  <w:num w:numId="29">
    <w:abstractNumId w:val="32"/>
  </w:num>
  <w:num w:numId="30">
    <w:abstractNumId w:val="19"/>
  </w:num>
  <w:num w:numId="31">
    <w:abstractNumId w:val="16"/>
  </w:num>
  <w:num w:numId="32">
    <w:abstractNumId w:val="15"/>
  </w:num>
  <w:num w:numId="33">
    <w:abstractNumId w:val="2"/>
  </w:num>
  <w:num w:numId="34">
    <w:abstractNumId w:val="33"/>
  </w:num>
  <w:num w:numId="35">
    <w:abstractNumId w:val="28"/>
  </w:num>
  <w:num w:numId="36">
    <w:abstractNumId w:val="14"/>
  </w:num>
  <w:num w:numId="37">
    <w:abstractNumId w:val="48"/>
  </w:num>
  <w:num w:numId="38">
    <w:abstractNumId w:val="25"/>
  </w:num>
  <w:num w:numId="39">
    <w:abstractNumId w:val="26"/>
  </w:num>
  <w:num w:numId="40">
    <w:abstractNumId w:val="27"/>
  </w:num>
  <w:num w:numId="41">
    <w:abstractNumId w:val="38"/>
  </w:num>
  <w:num w:numId="42">
    <w:abstractNumId w:val="6"/>
  </w:num>
  <w:num w:numId="43">
    <w:abstractNumId w:val="41"/>
  </w:num>
  <w:num w:numId="44">
    <w:abstractNumId w:val="1"/>
  </w:num>
  <w:num w:numId="45">
    <w:abstractNumId w:val="40"/>
  </w:num>
  <w:num w:numId="46">
    <w:abstractNumId w:val="22"/>
  </w:num>
  <w:num w:numId="47">
    <w:abstractNumId w:val="36"/>
  </w:num>
  <w:num w:numId="48">
    <w:abstractNumId w:val="8"/>
  </w:num>
  <w:num w:numId="4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501"/>
    <w:rsid w:val="000066CC"/>
    <w:rsid w:val="00010D9E"/>
    <w:rsid w:val="00011174"/>
    <w:rsid w:val="0001212B"/>
    <w:rsid w:val="00014673"/>
    <w:rsid w:val="00020E1A"/>
    <w:rsid w:val="00022124"/>
    <w:rsid w:val="000243E3"/>
    <w:rsid w:val="00024660"/>
    <w:rsid w:val="00037405"/>
    <w:rsid w:val="00040342"/>
    <w:rsid w:val="000462AB"/>
    <w:rsid w:val="00046CA3"/>
    <w:rsid w:val="000476CA"/>
    <w:rsid w:val="00057BA1"/>
    <w:rsid w:val="0006061C"/>
    <w:rsid w:val="000614E4"/>
    <w:rsid w:val="00061575"/>
    <w:rsid w:val="00065EA9"/>
    <w:rsid w:val="000721F2"/>
    <w:rsid w:val="000767E0"/>
    <w:rsid w:val="00080031"/>
    <w:rsid w:val="000808B9"/>
    <w:rsid w:val="00081235"/>
    <w:rsid w:val="00083C2B"/>
    <w:rsid w:val="000842E2"/>
    <w:rsid w:val="00090AD7"/>
    <w:rsid w:val="00090CE8"/>
    <w:rsid w:val="00092D17"/>
    <w:rsid w:val="00093843"/>
    <w:rsid w:val="00093D70"/>
    <w:rsid w:val="00096D03"/>
    <w:rsid w:val="000A4CC1"/>
    <w:rsid w:val="000A66EB"/>
    <w:rsid w:val="000A7C69"/>
    <w:rsid w:val="000B3E46"/>
    <w:rsid w:val="000B4266"/>
    <w:rsid w:val="000B4FFA"/>
    <w:rsid w:val="000C0172"/>
    <w:rsid w:val="000C2A03"/>
    <w:rsid w:val="000C3DDC"/>
    <w:rsid w:val="000C417F"/>
    <w:rsid w:val="000C4880"/>
    <w:rsid w:val="000C62E2"/>
    <w:rsid w:val="000C6FBA"/>
    <w:rsid w:val="000D33EA"/>
    <w:rsid w:val="000D3F85"/>
    <w:rsid w:val="000D599D"/>
    <w:rsid w:val="000E0756"/>
    <w:rsid w:val="000E1622"/>
    <w:rsid w:val="000E38DF"/>
    <w:rsid w:val="000E4E89"/>
    <w:rsid w:val="000E68F0"/>
    <w:rsid w:val="00103D0A"/>
    <w:rsid w:val="0010538C"/>
    <w:rsid w:val="0011362E"/>
    <w:rsid w:val="00114D3F"/>
    <w:rsid w:val="00116501"/>
    <w:rsid w:val="00117DEC"/>
    <w:rsid w:val="00117E6D"/>
    <w:rsid w:val="0013256C"/>
    <w:rsid w:val="00134860"/>
    <w:rsid w:val="001350A3"/>
    <w:rsid w:val="0013686F"/>
    <w:rsid w:val="00137A38"/>
    <w:rsid w:val="001408D2"/>
    <w:rsid w:val="00142C1A"/>
    <w:rsid w:val="00151DB3"/>
    <w:rsid w:val="00152B16"/>
    <w:rsid w:val="00153143"/>
    <w:rsid w:val="0015450F"/>
    <w:rsid w:val="00157901"/>
    <w:rsid w:val="00157C54"/>
    <w:rsid w:val="00161310"/>
    <w:rsid w:val="00164D17"/>
    <w:rsid w:val="00166719"/>
    <w:rsid w:val="00173F7E"/>
    <w:rsid w:val="00182D19"/>
    <w:rsid w:val="00187D08"/>
    <w:rsid w:val="0019139B"/>
    <w:rsid w:val="00197DF9"/>
    <w:rsid w:val="001A4ADC"/>
    <w:rsid w:val="001A5353"/>
    <w:rsid w:val="001B02F1"/>
    <w:rsid w:val="001B3FBC"/>
    <w:rsid w:val="001C0DF3"/>
    <w:rsid w:val="001C6BAA"/>
    <w:rsid w:val="001C7499"/>
    <w:rsid w:val="001D2053"/>
    <w:rsid w:val="001D26DD"/>
    <w:rsid w:val="001D5F12"/>
    <w:rsid w:val="001D6B99"/>
    <w:rsid w:val="001E64D9"/>
    <w:rsid w:val="001E6BB1"/>
    <w:rsid w:val="001E78B8"/>
    <w:rsid w:val="001F1D4B"/>
    <w:rsid w:val="001F3EEB"/>
    <w:rsid w:val="001F7056"/>
    <w:rsid w:val="00200294"/>
    <w:rsid w:val="00200F22"/>
    <w:rsid w:val="00203175"/>
    <w:rsid w:val="00203649"/>
    <w:rsid w:val="00203D23"/>
    <w:rsid w:val="002049DF"/>
    <w:rsid w:val="002054B3"/>
    <w:rsid w:val="00205CA3"/>
    <w:rsid w:val="00205F0F"/>
    <w:rsid w:val="002124DA"/>
    <w:rsid w:val="002214F3"/>
    <w:rsid w:val="002220FE"/>
    <w:rsid w:val="0023073F"/>
    <w:rsid w:val="00232D68"/>
    <w:rsid w:val="00234B5E"/>
    <w:rsid w:val="00242E0A"/>
    <w:rsid w:val="0024430D"/>
    <w:rsid w:val="00251F92"/>
    <w:rsid w:val="00252E90"/>
    <w:rsid w:val="00256CD5"/>
    <w:rsid w:val="00261013"/>
    <w:rsid w:val="002670BC"/>
    <w:rsid w:val="00267ECC"/>
    <w:rsid w:val="00270570"/>
    <w:rsid w:val="00272E4B"/>
    <w:rsid w:val="002736F6"/>
    <w:rsid w:val="002758B3"/>
    <w:rsid w:val="00277331"/>
    <w:rsid w:val="002809DC"/>
    <w:rsid w:val="00280ACD"/>
    <w:rsid w:val="00295E20"/>
    <w:rsid w:val="002A5517"/>
    <w:rsid w:val="002A5C67"/>
    <w:rsid w:val="002A7862"/>
    <w:rsid w:val="002B273A"/>
    <w:rsid w:val="002B2BC6"/>
    <w:rsid w:val="002B442D"/>
    <w:rsid w:val="002B68D3"/>
    <w:rsid w:val="002B7464"/>
    <w:rsid w:val="002C0E94"/>
    <w:rsid w:val="002C1254"/>
    <w:rsid w:val="002C5697"/>
    <w:rsid w:val="002D0325"/>
    <w:rsid w:val="002D2215"/>
    <w:rsid w:val="002E072B"/>
    <w:rsid w:val="002E1A14"/>
    <w:rsid w:val="002E1EB5"/>
    <w:rsid w:val="002E7F84"/>
    <w:rsid w:val="002F386E"/>
    <w:rsid w:val="002F7D44"/>
    <w:rsid w:val="00300745"/>
    <w:rsid w:val="003026E5"/>
    <w:rsid w:val="00302C93"/>
    <w:rsid w:val="00302D07"/>
    <w:rsid w:val="003064BE"/>
    <w:rsid w:val="003066F1"/>
    <w:rsid w:val="00314FC9"/>
    <w:rsid w:val="00316B77"/>
    <w:rsid w:val="00320AA6"/>
    <w:rsid w:val="003233C2"/>
    <w:rsid w:val="00323935"/>
    <w:rsid w:val="00325087"/>
    <w:rsid w:val="00333716"/>
    <w:rsid w:val="003421B5"/>
    <w:rsid w:val="003444FC"/>
    <w:rsid w:val="003510F8"/>
    <w:rsid w:val="00353238"/>
    <w:rsid w:val="0035515F"/>
    <w:rsid w:val="00356338"/>
    <w:rsid w:val="00357673"/>
    <w:rsid w:val="00366012"/>
    <w:rsid w:val="00366B60"/>
    <w:rsid w:val="0036754D"/>
    <w:rsid w:val="0037078A"/>
    <w:rsid w:val="00370A21"/>
    <w:rsid w:val="003769EB"/>
    <w:rsid w:val="0038375C"/>
    <w:rsid w:val="003853DB"/>
    <w:rsid w:val="00387DA1"/>
    <w:rsid w:val="00390A22"/>
    <w:rsid w:val="003A52E1"/>
    <w:rsid w:val="003A53C0"/>
    <w:rsid w:val="003A68DC"/>
    <w:rsid w:val="003C069B"/>
    <w:rsid w:val="003C39A3"/>
    <w:rsid w:val="003D1746"/>
    <w:rsid w:val="003D1DCC"/>
    <w:rsid w:val="003D6448"/>
    <w:rsid w:val="003E2047"/>
    <w:rsid w:val="003E78C6"/>
    <w:rsid w:val="003F4106"/>
    <w:rsid w:val="003F4280"/>
    <w:rsid w:val="00402EEC"/>
    <w:rsid w:val="004047FC"/>
    <w:rsid w:val="004063A7"/>
    <w:rsid w:val="004157FD"/>
    <w:rsid w:val="004160CE"/>
    <w:rsid w:val="00417120"/>
    <w:rsid w:val="00421F3E"/>
    <w:rsid w:val="00423DC6"/>
    <w:rsid w:val="00435B29"/>
    <w:rsid w:val="00436EA3"/>
    <w:rsid w:val="0044438F"/>
    <w:rsid w:val="004447EF"/>
    <w:rsid w:val="00446F83"/>
    <w:rsid w:val="00454867"/>
    <w:rsid w:val="00454B09"/>
    <w:rsid w:val="00462DBE"/>
    <w:rsid w:val="004632E5"/>
    <w:rsid w:val="004653B1"/>
    <w:rsid w:val="004655F9"/>
    <w:rsid w:val="00471CBD"/>
    <w:rsid w:val="0048575E"/>
    <w:rsid w:val="00490FB4"/>
    <w:rsid w:val="00494C95"/>
    <w:rsid w:val="00494D54"/>
    <w:rsid w:val="0049773A"/>
    <w:rsid w:val="004A14AD"/>
    <w:rsid w:val="004A4162"/>
    <w:rsid w:val="004B6447"/>
    <w:rsid w:val="004C3D92"/>
    <w:rsid w:val="004C5AAE"/>
    <w:rsid w:val="004D11B9"/>
    <w:rsid w:val="004D1B66"/>
    <w:rsid w:val="004D2AC3"/>
    <w:rsid w:val="004D3642"/>
    <w:rsid w:val="004D37EA"/>
    <w:rsid w:val="004D438D"/>
    <w:rsid w:val="004D69EB"/>
    <w:rsid w:val="004E132E"/>
    <w:rsid w:val="004E3111"/>
    <w:rsid w:val="004E44A6"/>
    <w:rsid w:val="004F53BC"/>
    <w:rsid w:val="004F6F6D"/>
    <w:rsid w:val="00502F84"/>
    <w:rsid w:val="00513E2F"/>
    <w:rsid w:val="00515288"/>
    <w:rsid w:val="00522A4F"/>
    <w:rsid w:val="0053034A"/>
    <w:rsid w:val="00535A48"/>
    <w:rsid w:val="00535CBF"/>
    <w:rsid w:val="00537995"/>
    <w:rsid w:val="00546A42"/>
    <w:rsid w:val="00553B9D"/>
    <w:rsid w:val="00555209"/>
    <w:rsid w:val="005561CB"/>
    <w:rsid w:val="00563A8E"/>
    <w:rsid w:val="0056477B"/>
    <w:rsid w:val="00567384"/>
    <w:rsid w:val="00567847"/>
    <w:rsid w:val="00573180"/>
    <w:rsid w:val="00582A2F"/>
    <w:rsid w:val="00591724"/>
    <w:rsid w:val="00593A10"/>
    <w:rsid w:val="00594533"/>
    <w:rsid w:val="005949C7"/>
    <w:rsid w:val="00595EA0"/>
    <w:rsid w:val="005A707E"/>
    <w:rsid w:val="005B400B"/>
    <w:rsid w:val="005B7BA9"/>
    <w:rsid w:val="005C3C05"/>
    <w:rsid w:val="005C53D7"/>
    <w:rsid w:val="005D176D"/>
    <w:rsid w:val="005E39AB"/>
    <w:rsid w:val="005E6883"/>
    <w:rsid w:val="005F04DD"/>
    <w:rsid w:val="005F5E93"/>
    <w:rsid w:val="005F66D4"/>
    <w:rsid w:val="00600040"/>
    <w:rsid w:val="00612D11"/>
    <w:rsid w:val="00614E0F"/>
    <w:rsid w:val="00617732"/>
    <w:rsid w:val="00622F4B"/>
    <w:rsid w:val="00623061"/>
    <w:rsid w:val="006254A2"/>
    <w:rsid w:val="00635F6B"/>
    <w:rsid w:val="00637238"/>
    <w:rsid w:val="00641BB8"/>
    <w:rsid w:val="006432D3"/>
    <w:rsid w:val="00646DCB"/>
    <w:rsid w:val="006473C9"/>
    <w:rsid w:val="0064797B"/>
    <w:rsid w:val="00652EA4"/>
    <w:rsid w:val="00657843"/>
    <w:rsid w:val="006623E5"/>
    <w:rsid w:val="00665096"/>
    <w:rsid w:val="00667701"/>
    <w:rsid w:val="00670F8A"/>
    <w:rsid w:val="006710A6"/>
    <w:rsid w:val="0068367A"/>
    <w:rsid w:val="0068374D"/>
    <w:rsid w:val="00683E7A"/>
    <w:rsid w:val="00685AB4"/>
    <w:rsid w:val="00694315"/>
    <w:rsid w:val="00695754"/>
    <w:rsid w:val="006B11C0"/>
    <w:rsid w:val="006B308F"/>
    <w:rsid w:val="006B7F81"/>
    <w:rsid w:val="006C7FE7"/>
    <w:rsid w:val="006D1770"/>
    <w:rsid w:val="006D5747"/>
    <w:rsid w:val="006D6572"/>
    <w:rsid w:val="006E0009"/>
    <w:rsid w:val="006E04BD"/>
    <w:rsid w:val="006E1434"/>
    <w:rsid w:val="006F1453"/>
    <w:rsid w:val="00704BB9"/>
    <w:rsid w:val="007107CD"/>
    <w:rsid w:val="00711877"/>
    <w:rsid w:val="00713A5E"/>
    <w:rsid w:val="00714C59"/>
    <w:rsid w:val="00714F53"/>
    <w:rsid w:val="007278B8"/>
    <w:rsid w:val="00727D6D"/>
    <w:rsid w:val="0073697D"/>
    <w:rsid w:val="007403DD"/>
    <w:rsid w:val="0074106F"/>
    <w:rsid w:val="00751069"/>
    <w:rsid w:val="00757BA7"/>
    <w:rsid w:val="007648F1"/>
    <w:rsid w:val="00766BBE"/>
    <w:rsid w:val="00780FD3"/>
    <w:rsid w:val="00781E64"/>
    <w:rsid w:val="007901BF"/>
    <w:rsid w:val="0079200A"/>
    <w:rsid w:val="007928AF"/>
    <w:rsid w:val="0079718A"/>
    <w:rsid w:val="007974C1"/>
    <w:rsid w:val="00797D7A"/>
    <w:rsid w:val="007A30DC"/>
    <w:rsid w:val="007A7EA6"/>
    <w:rsid w:val="007B3019"/>
    <w:rsid w:val="007B3468"/>
    <w:rsid w:val="007B3AE4"/>
    <w:rsid w:val="007B624E"/>
    <w:rsid w:val="007C236B"/>
    <w:rsid w:val="007C255C"/>
    <w:rsid w:val="007C27ED"/>
    <w:rsid w:val="007C7173"/>
    <w:rsid w:val="007D0386"/>
    <w:rsid w:val="007D32C7"/>
    <w:rsid w:val="007D3488"/>
    <w:rsid w:val="007D44A9"/>
    <w:rsid w:val="007D5915"/>
    <w:rsid w:val="007E6032"/>
    <w:rsid w:val="007E6064"/>
    <w:rsid w:val="007F6B40"/>
    <w:rsid w:val="00800F9C"/>
    <w:rsid w:val="008014CA"/>
    <w:rsid w:val="008077C8"/>
    <w:rsid w:val="00807EB9"/>
    <w:rsid w:val="0082373B"/>
    <w:rsid w:val="00831B6E"/>
    <w:rsid w:val="008321B1"/>
    <w:rsid w:val="0084016D"/>
    <w:rsid w:val="00845CDE"/>
    <w:rsid w:val="008501B9"/>
    <w:rsid w:val="00850AB9"/>
    <w:rsid w:val="00850BD2"/>
    <w:rsid w:val="008538A7"/>
    <w:rsid w:val="00856B96"/>
    <w:rsid w:val="00862C9A"/>
    <w:rsid w:val="00863C1A"/>
    <w:rsid w:val="0087108A"/>
    <w:rsid w:val="008723A7"/>
    <w:rsid w:val="008730BF"/>
    <w:rsid w:val="008740B1"/>
    <w:rsid w:val="0089714B"/>
    <w:rsid w:val="008A123E"/>
    <w:rsid w:val="008C21FB"/>
    <w:rsid w:val="008C6A2A"/>
    <w:rsid w:val="008D7ADC"/>
    <w:rsid w:val="008E50E0"/>
    <w:rsid w:val="008E7EE2"/>
    <w:rsid w:val="00900291"/>
    <w:rsid w:val="00900564"/>
    <w:rsid w:val="00901D1E"/>
    <w:rsid w:val="009020E0"/>
    <w:rsid w:val="00905B72"/>
    <w:rsid w:val="00906A7D"/>
    <w:rsid w:val="00910739"/>
    <w:rsid w:val="00915F0B"/>
    <w:rsid w:val="009212EE"/>
    <w:rsid w:val="009235C8"/>
    <w:rsid w:val="00931147"/>
    <w:rsid w:val="00932C6E"/>
    <w:rsid w:val="00933C44"/>
    <w:rsid w:val="00934DC4"/>
    <w:rsid w:val="009350D7"/>
    <w:rsid w:val="00936F27"/>
    <w:rsid w:val="00937C84"/>
    <w:rsid w:val="00942580"/>
    <w:rsid w:val="00944AD8"/>
    <w:rsid w:val="00950F19"/>
    <w:rsid w:val="00951445"/>
    <w:rsid w:val="009601A5"/>
    <w:rsid w:val="00964BD2"/>
    <w:rsid w:val="00967D37"/>
    <w:rsid w:val="0097173B"/>
    <w:rsid w:val="00972D7E"/>
    <w:rsid w:val="0097341B"/>
    <w:rsid w:val="009804A5"/>
    <w:rsid w:val="009849F2"/>
    <w:rsid w:val="00987846"/>
    <w:rsid w:val="00992019"/>
    <w:rsid w:val="0099677F"/>
    <w:rsid w:val="00996AC3"/>
    <w:rsid w:val="009A004D"/>
    <w:rsid w:val="009A4FCC"/>
    <w:rsid w:val="009A5B61"/>
    <w:rsid w:val="009A67E4"/>
    <w:rsid w:val="009B2D2F"/>
    <w:rsid w:val="009B3B57"/>
    <w:rsid w:val="009B3C37"/>
    <w:rsid w:val="009B7C51"/>
    <w:rsid w:val="009C7892"/>
    <w:rsid w:val="009D0163"/>
    <w:rsid w:val="009D0F35"/>
    <w:rsid w:val="009D2844"/>
    <w:rsid w:val="009D2D9E"/>
    <w:rsid w:val="009E11E6"/>
    <w:rsid w:val="009E2C0F"/>
    <w:rsid w:val="009F110E"/>
    <w:rsid w:val="009F5371"/>
    <w:rsid w:val="009F643D"/>
    <w:rsid w:val="00A021E8"/>
    <w:rsid w:val="00A10A25"/>
    <w:rsid w:val="00A1419B"/>
    <w:rsid w:val="00A14832"/>
    <w:rsid w:val="00A2250D"/>
    <w:rsid w:val="00A22F8A"/>
    <w:rsid w:val="00A23EC5"/>
    <w:rsid w:val="00A30CAF"/>
    <w:rsid w:val="00A32880"/>
    <w:rsid w:val="00A353E2"/>
    <w:rsid w:val="00A41076"/>
    <w:rsid w:val="00A4581E"/>
    <w:rsid w:val="00A46104"/>
    <w:rsid w:val="00A4747D"/>
    <w:rsid w:val="00A54730"/>
    <w:rsid w:val="00A562C5"/>
    <w:rsid w:val="00A6279D"/>
    <w:rsid w:val="00A66A7E"/>
    <w:rsid w:val="00A67284"/>
    <w:rsid w:val="00A7054E"/>
    <w:rsid w:val="00A72056"/>
    <w:rsid w:val="00A72A38"/>
    <w:rsid w:val="00A7577E"/>
    <w:rsid w:val="00A75CE1"/>
    <w:rsid w:val="00A809A4"/>
    <w:rsid w:val="00A80EAE"/>
    <w:rsid w:val="00A817B4"/>
    <w:rsid w:val="00A82CFC"/>
    <w:rsid w:val="00A925E9"/>
    <w:rsid w:val="00A92D0E"/>
    <w:rsid w:val="00AA05F5"/>
    <w:rsid w:val="00AA5747"/>
    <w:rsid w:val="00AA5806"/>
    <w:rsid w:val="00AA78C4"/>
    <w:rsid w:val="00AB2C90"/>
    <w:rsid w:val="00AC270C"/>
    <w:rsid w:val="00AC5F64"/>
    <w:rsid w:val="00AD21C3"/>
    <w:rsid w:val="00AD4955"/>
    <w:rsid w:val="00AD4B13"/>
    <w:rsid w:val="00AE7CED"/>
    <w:rsid w:val="00AE7E95"/>
    <w:rsid w:val="00AF5492"/>
    <w:rsid w:val="00B01F5E"/>
    <w:rsid w:val="00B056A1"/>
    <w:rsid w:val="00B06937"/>
    <w:rsid w:val="00B12330"/>
    <w:rsid w:val="00B1368B"/>
    <w:rsid w:val="00B27844"/>
    <w:rsid w:val="00B365F5"/>
    <w:rsid w:val="00B62B06"/>
    <w:rsid w:val="00B7077F"/>
    <w:rsid w:val="00B712DB"/>
    <w:rsid w:val="00B72D6F"/>
    <w:rsid w:val="00B808D4"/>
    <w:rsid w:val="00B85A45"/>
    <w:rsid w:val="00B9038F"/>
    <w:rsid w:val="00BA4671"/>
    <w:rsid w:val="00BA6232"/>
    <w:rsid w:val="00BB226E"/>
    <w:rsid w:val="00BB4703"/>
    <w:rsid w:val="00BB761D"/>
    <w:rsid w:val="00BC5C8D"/>
    <w:rsid w:val="00BC5D1A"/>
    <w:rsid w:val="00BC5DED"/>
    <w:rsid w:val="00BC6979"/>
    <w:rsid w:val="00BD0C6F"/>
    <w:rsid w:val="00BD444B"/>
    <w:rsid w:val="00BD4F88"/>
    <w:rsid w:val="00BD72B9"/>
    <w:rsid w:val="00BE0534"/>
    <w:rsid w:val="00BE3D63"/>
    <w:rsid w:val="00BF0C72"/>
    <w:rsid w:val="00BF23E7"/>
    <w:rsid w:val="00BF2730"/>
    <w:rsid w:val="00C032E2"/>
    <w:rsid w:val="00C034AF"/>
    <w:rsid w:val="00C03D56"/>
    <w:rsid w:val="00C104A6"/>
    <w:rsid w:val="00C15077"/>
    <w:rsid w:val="00C15F68"/>
    <w:rsid w:val="00C22016"/>
    <w:rsid w:val="00C255FC"/>
    <w:rsid w:val="00C32046"/>
    <w:rsid w:val="00C41C51"/>
    <w:rsid w:val="00C43610"/>
    <w:rsid w:val="00C439A1"/>
    <w:rsid w:val="00C5092D"/>
    <w:rsid w:val="00C56593"/>
    <w:rsid w:val="00C61A94"/>
    <w:rsid w:val="00C6393E"/>
    <w:rsid w:val="00C64C5B"/>
    <w:rsid w:val="00C65888"/>
    <w:rsid w:val="00C700F8"/>
    <w:rsid w:val="00C73166"/>
    <w:rsid w:val="00C74D72"/>
    <w:rsid w:val="00C837C3"/>
    <w:rsid w:val="00C85447"/>
    <w:rsid w:val="00CA4E3F"/>
    <w:rsid w:val="00CB176C"/>
    <w:rsid w:val="00CC2921"/>
    <w:rsid w:val="00CC2A0C"/>
    <w:rsid w:val="00CC3383"/>
    <w:rsid w:val="00CC3AB2"/>
    <w:rsid w:val="00CC521A"/>
    <w:rsid w:val="00CC78CC"/>
    <w:rsid w:val="00CD1AF1"/>
    <w:rsid w:val="00CD2501"/>
    <w:rsid w:val="00CE1387"/>
    <w:rsid w:val="00CE3D40"/>
    <w:rsid w:val="00CF2772"/>
    <w:rsid w:val="00CF3BD3"/>
    <w:rsid w:val="00CF4DFE"/>
    <w:rsid w:val="00D00275"/>
    <w:rsid w:val="00D006B0"/>
    <w:rsid w:val="00D01EB6"/>
    <w:rsid w:val="00D041CF"/>
    <w:rsid w:val="00D1046B"/>
    <w:rsid w:val="00D13313"/>
    <w:rsid w:val="00D23C4D"/>
    <w:rsid w:val="00D25C90"/>
    <w:rsid w:val="00D27E31"/>
    <w:rsid w:val="00D309AB"/>
    <w:rsid w:val="00D3110E"/>
    <w:rsid w:val="00D31AE4"/>
    <w:rsid w:val="00D35991"/>
    <w:rsid w:val="00D35BB9"/>
    <w:rsid w:val="00D40D78"/>
    <w:rsid w:val="00D46EF7"/>
    <w:rsid w:val="00D50F1B"/>
    <w:rsid w:val="00D52CB4"/>
    <w:rsid w:val="00D52FFD"/>
    <w:rsid w:val="00D53AF4"/>
    <w:rsid w:val="00D609AC"/>
    <w:rsid w:val="00D663E9"/>
    <w:rsid w:val="00D73399"/>
    <w:rsid w:val="00D76FCE"/>
    <w:rsid w:val="00D83560"/>
    <w:rsid w:val="00D908B6"/>
    <w:rsid w:val="00D9137E"/>
    <w:rsid w:val="00DA389C"/>
    <w:rsid w:val="00DA6B99"/>
    <w:rsid w:val="00DB463E"/>
    <w:rsid w:val="00DB5051"/>
    <w:rsid w:val="00DC0473"/>
    <w:rsid w:val="00DC25F4"/>
    <w:rsid w:val="00DC287D"/>
    <w:rsid w:val="00DC5C5D"/>
    <w:rsid w:val="00DC6076"/>
    <w:rsid w:val="00DD078F"/>
    <w:rsid w:val="00DD0B39"/>
    <w:rsid w:val="00DD0D9A"/>
    <w:rsid w:val="00DD60D4"/>
    <w:rsid w:val="00DE0195"/>
    <w:rsid w:val="00DE54BF"/>
    <w:rsid w:val="00DF5753"/>
    <w:rsid w:val="00DF7E2B"/>
    <w:rsid w:val="00E00E24"/>
    <w:rsid w:val="00E02C52"/>
    <w:rsid w:val="00E04BC2"/>
    <w:rsid w:val="00E05432"/>
    <w:rsid w:val="00E054B9"/>
    <w:rsid w:val="00E067CD"/>
    <w:rsid w:val="00E13AFF"/>
    <w:rsid w:val="00E201F5"/>
    <w:rsid w:val="00E2071E"/>
    <w:rsid w:val="00E20C25"/>
    <w:rsid w:val="00E23780"/>
    <w:rsid w:val="00E2657A"/>
    <w:rsid w:val="00E272BD"/>
    <w:rsid w:val="00E33616"/>
    <w:rsid w:val="00E3749F"/>
    <w:rsid w:val="00E409FF"/>
    <w:rsid w:val="00E45AA1"/>
    <w:rsid w:val="00E506B7"/>
    <w:rsid w:val="00E54809"/>
    <w:rsid w:val="00E57FAB"/>
    <w:rsid w:val="00E63CEC"/>
    <w:rsid w:val="00E64DD2"/>
    <w:rsid w:val="00E77397"/>
    <w:rsid w:val="00E8187B"/>
    <w:rsid w:val="00E829AB"/>
    <w:rsid w:val="00E8444D"/>
    <w:rsid w:val="00E87AE1"/>
    <w:rsid w:val="00E90116"/>
    <w:rsid w:val="00E92CE2"/>
    <w:rsid w:val="00E94768"/>
    <w:rsid w:val="00E94C8A"/>
    <w:rsid w:val="00EA6089"/>
    <w:rsid w:val="00EB12A5"/>
    <w:rsid w:val="00EB1F7D"/>
    <w:rsid w:val="00EB2ED5"/>
    <w:rsid w:val="00EB3B9D"/>
    <w:rsid w:val="00EC0EE5"/>
    <w:rsid w:val="00EC46B9"/>
    <w:rsid w:val="00ED4A70"/>
    <w:rsid w:val="00EE56B2"/>
    <w:rsid w:val="00EE5AB4"/>
    <w:rsid w:val="00EE7C58"/>
    <w:rsid w:val="00EF3335"/>
    <w:rsid w:val="00EF5907"/>
    <w:rsid w:val="00F01780"/>
    <w:rsid w:val="00F077B4"/>
    <w:rsid w:val="00F142B5"/>
    <w:rsid w:val="00F2390E"/>
    <w:rsid w:val="00F278B7"/>
    <w:rsid w:val="00F324F7"/>
    <w:rsid w:val="00F44C5F"/>
    <w:rsid w:val="00F45C42"/>
    <w:rsid w:val="00F46184"/>
    <w:rsid w:val="00F504D3"/>
    <w:rsid w:val="00F51039"/>
    <w:rsid w:val="00F64683"/>
    <w:rsid w:val="00F647C0"/>
    <w:rsid w:val="00F648CF"/>
    <w:rsid w:val="00F6709C"/>
    <w:rsid w:val="00F67BC8"/>
    <w:rsid w:val="00F70C1E"/>
    <w:rsid w:val="00F72877"/>
    <w:rsid w:val="00F72B76"/>
    <w:rsid w:val="00F7316D"/>
    <w:rsid w:val="00F833B7"/>
    <w:rsid w:val="00F83EB0"/>
    <w:rsid w:val="00F856D8"/>
    <w:rsid w:val="00F90139"/>
    <w:rsid w:val="00F9309F"/>
    <w:rsid w:val="00FA5189"/>
    <w:rsid w:val="00FB2F55"/>
    <w:rsid w:val="00FB50C8"/>
    <w:rsid w:val="00FB5C39"/>
    <w:rsid w:val="00FC35FB"/>
    <w:rsid w:val="00FD05B1"/>
    <w:rsid w:val="00FD541E"/>
    <w:rsid w:val="00FD6FCB"/>
    <w:rsid w:val="00FD7E0E"/>
    <w:rsid w:val="00FE104E"/>
    <w:rsid w:val="00FF0472"/>
    <w:rsid w:val="00FF094E"/>
    <w:rsid w:val="00FF1006"/>
    <w:rsid w:val="00FF1FF7"/>
    <w:rsid w:val="00FF2795"/>
    <w:rsid w:val="00FF2C4E"/>
    <w:rsid w:val="00FF4D28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DFE"/>
    <w:pPr>
      <w:jc w:val="center"/>
    </w:pPr>
    <w:rPr>
      <w:sz w:val="24"/>
      <w:szCs w:val="24"/>
    </w:rPr>
  </w:style>
  <w:style w:type="paragraph" w:styleId="1">
    <w:name w:val="heading 1"/>
    <w:basedOn w:val="a"/>
    <w:next w:val="a"/>
    <w:qFormat/>
    <w:rsid w:val="00CF4DFE"/>
    <w:pPr>
      <w:keepNext/>
      <w:ind w:right="175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CF4DF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CF4DFE"/>
    <w:pPr>
      <w:keepNext/>
      <w:ind w:right="175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4DFE"/>
    <w:rPr>
      <w:b/>
      <w:bCs/>
      <w:sz w:val="28"/>
    </w:rPr>
  </w:style>
  <w:style w:type="paragraph" w:styleId="a5">
    <w:name w:val="Body Text"/>
    <w:basedOn w:val="a"/>
    <w:rsid w:val="00CF4DFE"/>
    <w:rPr>
      <w:b/>
      <w:bCs/>
      <w:sz w:val="28"/>
    </w:rPr>
  </w:style>
  <w:style w:type="paragraph" w:styleId="a6">
    <w:name w:val="Body Text Indent"/>
    <w:basedOn w:val="a"/>
    <w:rsid w:val="00CF4DFE"/>
    <w:pPr>
      <w:ind w:firstLine="1080"/>
    </w:pPr>
    <w:rPr>
      <w:sz w:val="28"/>
    </w:rPr>
  </w:style>
  <w:style w:type="paragraph" w:styleId="20">
    <w:name w:val="Body Text 2"/>
    <w:basedOn w:val="a"/>
    <w:rsid w:val="00CF4DFE"/>
    <w:rPr>
      <w:sz w:val="28"/>
    </w:rPr>
  </w:style>
  <w:style w:type="paragraph" w:styleId="21">
    <w:name w:val="Body Text Indent 2"/>
    <w:basedOn w:val="a"/>
    <w:link w:val="22"/>
    <w:rsid w:val="00CF4DFE"/>
    <w:pPr>
      <w:ind w:firstLine="1080"/>
      <w:jc w:val="both"/>
    </w:pPr>
    <w:rPr>
      <w:sz w:val="28"/>
    </w:rPr>
  </w:style>
  <w:style w:type="paragraph" w:styleId="a7">
    <w:name w:val="Block Text"/>
    <w:basedOn w:val="a"/>
    <w:rsid w:val="00CF4DFE"/>
    <w:pPr>
      <w:ind w:left="360" w:right="-180"/>
      <w:jc w:val="both"/>
    </w:pPr>
    <w:rPr>
      <w:sz w:val="28"/>
    </w:rPr>
  </w:style>
  <w:style w:type="paragraph" w:styleId="30">
    <w:name w:val="Body Text 3"/>
    <w:basedOn w:val="a"/>
    <w:rsid w:val="00CF4DFE"/>
    <w:pPr>
      <w:ind w:right="-180"/>
      <w:jc w:val="both"/>
    </w:pPr>
    <w:rPr>
      <w:sz w:val="28"/>
    </w:rPr>
  </w:style>
  <w:style w:type="paragraph" w:styleId="a8">
    <w:name w:val="header"/>
    <w:basedOn w:val="a"/>
    <w:rsid w:val="00CF4D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F4DFE"/>
  </w:style>
  <w:style w:type="paragraph" w:customStyle="1" w:styleId="ConsNonformat">
    <w:name w:val="ConsNonformat"/>
    <w:rsid w:val="00CF4DFE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  <w:sz w:val="22"/>
      <w:szCs w:val="22"/>
    </w:rPr>
  </w:style>
  <w:style w:type="paragraph" w:styleId="aa">
    <w:name w:val="footer"/>
    <w:basedOn w:val="a"/>
    <w:rsid w:val="00CF4DFE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rsid w:val="00CF4DFE"/>
    <w:pPr>
      <w:ind w:firstLine="708"/>
      <w:jc w:val="both"/>
    </w:pPr>
    <w:rPr>
      <w:sz w:val="28"/>
    </w:rPr>
  </w:style>
  <w:style w:type="table" w:styleId="ab">
    <w:name w:val="Table Grid"/>
    <w:basedOn w:val="a1"/>
    <w:rsid w:val="0023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00E24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ConsPlusNormal">
    <w:name w:val="ConsPlusNormal"/>
    <w:rsid w:val="00AC5F64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1F1D4B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 Знак"/>
    <w:basedOn w:val="a"/>
    <w:rsid w:val="00370A21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"/>
    <w:basedOn w:val="a"/>
    <w:rsid w:val="00020E1A"/>
    <w:rPr>
      <w:rFonts w:ascii="Verdana" w:hAnsi="Verdana" w:cs="Verdana"/>
      <w:sz w:val="20"/>
      <w:szCs w:val="20"/>
      <w:lang w:val="en-US" w:eastAsia="en-US"/>
    </w:rPr>
  </w:style>
  <w:style w:type="paragraph" w:styleId="ae">
    <w:name w:val="Plain Text"/>
    <w:basedOn w:val="a"/>
    <w:rsid w:val="00020E1A"/>
    <w:rPr>
      <w:rFonts w:ascii="Courier New" w:hAnsi="Courier New" w:cs="Courier New"/>
      <w:sz w:val="20"/>
      <w:szCs w:val="20"/>
    </w:rPr>
  </w:style>
  <w:style w:type="paragraph" w:styleId="af">
    <w:name w:val="List Paragraph"/>
    <w:basedOn w:val="a"/>
    <w:uiPriority w:val="34"/>
    <w:qFormat/>
    <w:rsid w:val="00020E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614E0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D041CF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B9038F"/>
    <w:rPr>
      <w:sz w:val="28"/>
      <w:szCs w:val="24"/>
    </w:rPr>
  </w:style>
  <w:style w:type="character" w:customStyle="1" w:styleId="a4">
    <w:name w:val="Название Знак"/>
    <w:basedOn w:val="a0"/>
    <w:link w:val="a3"/>
    <w:rsid w:val="00685AB4"/>
    <w:rPr>
      <w:b/>
      <w:bCs/>
      <w:sz w:val="28"/>
      <w:szCs w:val="24"/>
    </w:rPr>
  </w:style>
  <w:style w:type="paragraph" w:customStyle="1" w:styleId="Style7">
    <w:name w:val="Style7"/>
    <w:basedOn w:val="a"/>
    <w:uiPriority w:val="99"/>
    <w:rsid w:val="008538A7"/>
    <w:pPr>
      <w:widowControl w:val="0"/>
      <w:autoSpaceDE w:val="0"/>
      <w:autoSpaceDN w:val="0"/>
      <w:adjustRightInd w:val="0"/>
      <w:spacing w:line="317" w:lineRule="exact"/>
      <w:ind w:firstLine="677"/>
      <w:jc w:val="both"/>
    </w:pPr>
  </w:style>
  <w:style w:type="character" w:customStyle="1" w:styleId="FontStyle16">
    <w:name w:val="Font Style16"/>
    <w:uiPriority w:val="99"/>
    <w:rsid w:val="008538A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754F-0F53-413C-89FE-038B117A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3688</Words>
  <Characters>21023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КОМИТЕТ ПО ЭКОНОМ. ПОЛИТИКЕ</Company>
  <LinksUpToDate>false</LinksUpToDate>
  <CharactersWithSpaces>24662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СЕНЧУРОВ С.В.</dc:creator>
  <cp:lastModifiedBy>comp</cp:lastModifiedBy>
  <cp:revision>32</cp:revision>
  <cp:lastPrinted>2016-01-14T05:03:00Z</cp:lastPrinted>
  <dcterms:created xsi:type="dcterms:W3CDTF">2015-12-28T03:49:00Z</dcterms:created>
  <dcterms:modified xsi:type="dcterms:W3CDTF">2016-01-14T05:08:00Z</dcterms:modified>
</cp:coreProperties>
</file>